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4F" w:rsidRDefault="001B12DC" w:rsidP="00506AF5">
      <w:pPr>
        <w:spacing w:before="60" w:after="60"/>
        <w:ind w:right="282"/>
        <w:jc w:val="center"/>
        <w:rPr>
          <w:rFonts w:cs="Arial"/>
          <w:b/>
          <w:bCs/>
          <w:color w:val="0070C0"/>
          <w:sz w:val="24"/>
        </w:rPr>
      </w:pPr>
      <w:r w:rsidRPr="001B12DC">
        <w:rPr>
          <w:rFonts w:cs="Arial"/>
          <w:b/>
          <w:bCs/>
          <w:noProof/>
          <w:color w:val="0070C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59055</wp:posOffset>
            </wp:positionV>
            <wp:extent cx="1105535" cy="896620"/>
            <wp:effectExtent l="0" t="0" r="0" b="0"/>
            <wp:wrapNone/>
            <wp:docPr id="4" name="תמונה 4" descr="לוגו האגודה למלחמה בסרטן אנגל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לוגו האגודה למלחמה בסרטן אנגלית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-79375</wp:posOffset>
            </wp:positionV>
            <wp:extent cx="1619885" cy="996950"/>
            <wp:effectExtent l="0" t="0" r="0" b="0"/>
            <wp:wrapNone/>
            <wp:docPr id="15" name="Picture 14" descr="logo_I_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go_I_CORE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2DC">
        <w:rPr>
          <w:rFonts w:cs="Arial"/>
          <w:b/>
          <w:bCs/>
          <w:noProof/>
          <w:color w:val="0070C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57150</wp:posOffset>
            </wp:positionV>
            <wp:extent cx="1785620" cy="683260"/>
            <wp:effectExtent l="0" t="0" r="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12DC">
        <w:rPr>
          <w:rFonts w:cs="Arial"/>
          <w:b/>
          <w:bCs/>
          <w:noProof/>
          <w:color w:val="0070C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868045</wp:posOffset>
            </wp:positionV>
            <wp:extent cx="5244465" cy="1405890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12DC">
        <w:rPr>
          <w:rFonts w:cs="Arial"/>
          <w:b/>
          <w:bCs/>
          <w:noProof/>
          <w:color w:val="0070C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239395</wp:posOffset>
            </wp:positionV>
            <wp:extent cx="1701800" cy="629920"/>
            <wp:effectExtent l="0" t="0" r="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35" w:rsidRPr="001B12DC" w:rsidRDefault="00F11A35" w:rsidP="00F11A35">
      <w:pPr>
        <w:spacing w:before="60" w:after="60" w:line="360" w:lineRule="auto"/>
        <w:ind w:left="-567" w:right="-285"/>
        <w:jc w:val="center"/>
        <w:rPr>
          <w:rFonts w:cs="Arial"/>
          <w:b/>
          <w:bCs/>
          <w:caps/>
          <w:color w:val="004D86"/>
          <w:spacing w:val="-4"/>
          <w:sz w:val="48"/>
          <w:szCs w:val="48"/>
        </w:rPr>
      </w:pPr>
      <w:r w:rsidRPr="001B12DC">
        <w:rPr>
          <w:rFonts w:cs="Arial"/>
          <w:b/>
          <w:bCs/>
          <w:caps/>
          <w:color w:val="004D86"/>
          <w:spacing w:val="-4"/>
          <w:sz w:val="48"/>
          <w:szCs w:val="48"/>
        </w:rPr>
        <w:t>Cancer Biology Research Center</w:t>
      </w:r>
    </w:p>
    <w:p w:rsidR="00F11A35" w:rsidRPr="001B12DC" w:rsidRDefault="00F11A35" w:rsidP="00F11A35">
      <w:pPr>
        <w:spacing w:before="60" w:after="60" w:line="360" w:lineRule="auto"/>
        <w:ind w:left="-567" w:right="-285"/>
        <w:jc w:val="center"/>
        <w:rPr>
          <w:rFonts w:cs="Arial"/>
          <w:b/>
          <w:bCs/>
          <w:color w:val="004D86"/>
          <w:sz w:val="48"/>
          <w:szCs w:val="48"/>
        </w:rPr>
      </w:pPr>
      <w:r w:rsidRPr="001B12DC">
        <w:rPr>
          <w:rFonts w:cs="Arial"/>
          <w:b/>
          <w:bCs/>
          <w:color w:val="004D86"/>
          <w:sz w:val="48"/>
          <w:szCs w:val="48"/>
        </w:rPr>
        <w:t>17</w:t>
      </w:r>
      <w:r w:rsidRPr="001B12DC">
        <w:rPr>
          <w:rFonts w:cs="Arial"/>
          <w:b/>
          <w:bCs/>
          <w:color w:val="004D86"/>
          <w:sz w:val="48"/>
          <w:szCs w:val="48"/>
          <w:vertAlign w:val="superscript"/>
        </w:rPr>
        <w:t>th</w:t>
      </w:r>
      <w:r w:rsidRPr="001B12DC">
        <w:rPr>
          <w:rFonts w:cs="Arial"/>
          <w:b/>
          <w:bCs/>
          <w:color w:val="004D86"/>
          <w:sz w:val="48"/>
          <w:szCs w:val="48"/>
        </w:rPr>
        <w:t xml:space="preserve"> </w:t>
      </w:r>
      <w:r w:rsidRPr="001B12DC">
        <w:rPr>
          <w:rFonts w:cs="Arial"/>
          <w:b/>
          <w:bCs/>
          <w:caps/>
          <w:color w:val="004D86"/>
          <w:sz w:val="48"/>
          <w:szCs w:val="48"/>
        </w:rPr>
        <w:t>Biennial Conference</w:t>
      </w:r>
    </w:p>
    <w:p w:rsidR="00237BD2" w:rsidRDefault="00237BD2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2"/>
          <w:szCs w:val="22"/>
        </w:rPr>
      </w:pPr>
    </w:p>
    <w:p w:rsidR="00506AF5" w:rsidRPr="009A1F4F" w:rsidRDefault="00506AF5" w:rsidP="001B12DC">
      <w:pPr>
        <w:spacing w:before="60" w:after="60"/>
        <w:ind w:right="282"/>
        <w:rPr>
          <w:rFonts w:cs="Arial"/>
          <w:b/>
          <w:bCs/>
          <w:color w:val="004D86"/>
          <w:sz w:val="22"/>
          <w:szCs w:val="22"/>
        </w:rPr>
      </w:pPr>
    </w:p>
    <w:p w:rsidR="00506AF5" w:rsidRPr="009A1F4F" w:rsidRDefault="00506AF5" w:rsidP="00506AF5">
      <w:pPr>
        <w:spacing w:before="60" w:after="60"/>
        <w:ind w:right="282"/>
        <w:jc w:val="center"/>
        <w:rPr>
          <w:rFonts w:cs="Arial"/>
          <w:b/>
          <w:bCs/>
          <w:szCs w:val="20"/>
        </w:rPr>
      </w:pPr>
    </w:p>
    <w:p w:rsidR="009A1F4F" w:rsidRDefault="004D315D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  <w:r>
        <w:pict>
          <v:shape id="_x0000_i1026" type="#_x0000_t75" alt="" style="width:24.2pt;height:24.2pt"/>
        </w:pict>
      </w: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4200D5" w:rsidRDefault="004200D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506AF5" w:rsidRDefault="00506AF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506AF5" w:rsidRDefault="00506AF5" w:rsidP="00506AF5">
      <w:pPr>
        <w:spacing w:before="60" w:after="60"/>
        <w:ind w:right="282"/>
        <w:jc w:val="center"/>
        <w:rPr>
          <w:rFonts w:cs="Arial"/>
          <w:b/>
          <w:bCs/>
          <w:color w:val="004D86"/>
          <w:sz w:val="28"/>
          <w:szCs w:val="28"/>
        </w:rPr>
      </w:pPr>
    </w:p>
    <w:p w:rsidR="00237BD2" w:rsidRPr="001B12DC" w:rsidRDefault="00237BD2" w:rsidP="00237BD2">
      <w:pPr>
        <w:spacing w:before="60" w:after="60"/>
        <w:ind w:right="282"/>
        <w:jc w:val="center"/>
        <w:rPr>
          <w:rFonts w:cs="Arial"/>
          <w:b/>
          <w:bCs/>
          <w:color w:val="004D86"/>
          <w:sz w:val="44"/>
          <w:szCs w:val="44"/>
        </w:rPr>
      </w:pPr>
      <w:r w:rsidRPr="001B12DC">
        <w:rPr>
          <w:rFonts w:cs="Arial"/>
          <w:b/>
          <w:bCs/>
          <w:color w:val="004D86"/>
          <w:sz w:val="44"/>
          <w:szCs w:val="44"/>
        </w:rPr>
        <w:t>Royal Rimonim Dead Sea Hotel</w:t>
      </w:r>
    </w:p>
    <w:p w:rsidR="004200D5" w:rsidRDefault="004200D5" w:rsidP="001B12DC">
      <w:pPr>
        <w:spacing w:before="60" w:after="60"/>
        <w:ind w:right="282"/>
        <w:rPr>
          <w:rFonts w:cs="Arial"/>
          <w:b/>
          <w:bCs/>
          <w:color w:val="004D86"/>
          <w:sz w:val="28"/>
          <w:szCs w:val="28"/>
        </w:rPr>
      </w:pPr>
    </w:p>
    <w:p w:rsidR="004200D5" w:rsidRPr="001B12DC" w:rsidRDefault="004200D5" w:rsidP="004200D5">
      <w:pPr>
        <w:spacing w:before="60" w:after="60"/>
        <w:ind w:right="282"/>
        <w:jc w:val="center"/>
        <w:rPr>
          <w:rFonts w:cs="Arial"/>
          <w:b/>
          <w:bCs/>
          <w:color w:val="004D86"/>
          <w:sz w:val="44"/>
          <w:szCs w:val="44"/>
        </w:rPr>
      </w:pPr>
      <w:r w:rsidRPr="001B12DC">
        <w:rPr>
          <w:rFonts w:cs="Arial"/>
          <w:b/>
          <w:bCs/>
          <w:color w:val="004D86"/>
          <w:sz w:val="44"/>
          <w:szCs w:val="44"/>
        </w:rPr>
        <w:t>November 11-14, 2015</w:t>
      </w:r>
    </w:p>
    <w:p w:rsidR="00506AF5" w:rsidRDefault="00506AF5">
      <w:pPr>
        <w:rPr>
          <w:rFonts w:cs="Arial"/>
          <w:b/>
          <w:bCs/>
          <w:szCs w:val="20"/>
          <w:lang w:eastAsia="he-IL"/>
        </w:rPr>
      </w:pPr>
      <w:bookmarkStart w:id="0" w:name="_Toc351283166"/>
      <w:r>
        <w:rPr>
          <w:rFonts w:cs="Arial"/>
          <w:b/>
          <w:bCs/>
          <w:szCs w:val="20"/>
          <w:lang w:eastAsia="he-IL"/>
        </w:rPr>
        <w:t xml:space="preserve"> </w:t>
      </w:r>
      <w:r>
        <w:rPr>
          <w:rFonts w:cs="Arial"/>
          <w:b/>
          <w:bCs/>
          <w:szCs w:val="20"/>
          <w:lang w:eastAsia="he-IL"/>
        </w:rPr>
        <w:br w:type="page"/>
      </w:r>
    </w:p>
    <w:bookmarkEnd w:id="0"/>
    <w:p w:rsidR="00C7156B" w:rsidRPr="00FE5BD7" w:rsidRDefault="00C7156B" w:rsidP="00C7156B">
      <w:pPr>
        <w:rPr>
          <w:rFonts w:asciiTheme="minorBidi" w:hAnsiTheme="minorBidi" w:cstheme="minorBidi"/>
          <w:color w:val="004D86"/>
          <w:sz w:val="24"/>
          <w:lang w:eastAsia="he-IL"/>
        </w:rPr>
      </w:pPr>
      <w:r w:rsidRPr="00FE5BD7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Wednesday, November 11, 2015</w:t>
      </w:r>
    </w:p>
    <w:p w:rsidR="00C7156B" w:rsidRPr="00FE5BD7" w:rsidRDefault="00C7156B" w:rsidP="00C7156B">
      <w:pPr>
        <w:rPr>
          <w:rFonts w:cs="Arial"/>
          <w:color w:val="0070C0"/>
          <w:sz w:val="24"/>
          <w:lang w:eastAsia="he-IL"/>
        </w:rPr>
      </w:pPr>
    </w:p>
    <w:p w:rsidR="00C7156B" w:rsidRPr="00C404AE" w:rsidRDefault="00C7156B" w:rsidP="008C046D">
      <w:pPr>
        <w:tabs>
          <w:tab w:val="left" w:pos="1701"/>
        </w:tabs>
        <w:spacing w:after="120"/>
        <w:rPr>
          <w:rFonts w:cs="Arial"/>
          <w:sz w:val="24"/>
          <w:lang w:eastAsia="he-IL"/>
        </w:rPr>
      </w:pPr>
      <w:r w:rsidRPr="00FE5BD7">
        <w:rPr>
          <w:rFonts w:cs="Arial"/>
          <w:color w:val="000000"/>
          <w:sz w:val="24"/>
          <w:lang w:eastAsia="he-IL"/>
        </w:rPr>
        <w:t xml:space="preserve">13:30 - </w:t>
      </w:r>
      <w:r w:rsidRPr="00FE5BD7">
        <w:rPr>
          <w:rFonts w:cs="Arial"/>
          <w:sz w:val="24"/>
          <w:lang w:eastAsia="he-IL"/>
        </w:rPr>
        <w:t>14:30</w:t>
      </w:r>
      <w:r w:rsidRPr="00FE5BD7">
        <w:rPr>
          <w:rFonts w:cs="Arial"/>
          <w:color w:val="000000"/>
          <w:sz w:val="24"/>
          <w:lang w:eastAsia="he-IL"/>
        </w:rPr>
        <w:tab/>
      </w:r>
      <w:r w:rsidRPr="00FE5BD7">
        <w:rPr>
          <w:rFonts w:cs="Arial"/>
          <w:b/>
          <w:iCs/>
          <w:color w:val="000000"/>
          <w:sz w:val="24"/>
          <w:lang w:eastAsia="he-IL"/>
        </w:rPr>
        <w:t xml:space="preserve">Registration and </w:t>
      </w:r>
      <w:r w:rsidRPr="00C404AE">
        <w:rPr>
          <w:rFonts w:cs="Arial"/>
          <w:b/>
          <w:iCs/>
          <w:sz w:val="24"/>
          <w:lang w:eastAsia="he-IL"/>
        </w:rPr>
        <w:t>Reception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111474" w:rsidRPr="00FE5BD7" w:rsidTr="008C046D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111474" w:rsidRPr="00FE5BD7" w:rsidRDefault="00111474" w:rsidP="0026313A">
            <w:pPr>
              <w:rPr>
                <w:rFonts w:cs="Miriam"/>
                <w:sz w:val="24"/>
                <w:lang w:eastAsia="he-IL"/>
              </w:rPr>
            </w:pPr>
            <w:r w:rsidRPr="00FE5BD7">
              <w:rPr>
                <w:rFonts w:cs="Miriam"/>
                <w:sz w:val="24"/>
                <w:lang w:eastAsia="he-IL"/>
              </w:rPr>
              <w:t>14:30 - 14:40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111474" w:rsidRPr="00FE5BD7" w:rsidRDefault="00111474" w:rsidP="00111474">
            <w:pPr>
              <w:ind w:left="34"/>
              <w:rPr>
                <w:rFonts w:cs="Miriam"/>
                <w:sz w:val="24"/>
                <w:lang w:eastAsia="he-IL"/>
              </w:rPr>
            </w:pPr>
            <w:r w:rsidRPr="00FE5BD7">
              <w:rPr>
                <w:rFonts w:cs="Miriam"/>
                <w:b/>
                <w:bCs/>
                <w:sz w:val="24"/>
                <w:lang w:eastAsia="he-IL"/>
              </w:rPr>
              <w:t>Opening Session</w:t>
            </w:r>
          </w:p>
        </w:tc>
      </w:tr>
    </w:tbl>
    <w:p w:rsidR="00C7156B" w:rsidRPr="00FE5BD7" w:rsidRDefault="00C7156B" w:rsidP="00D05E32">
      <w:pPr>
        <w:spacing w:before="120" w:after="60" w:line="276" w:lineRule="auto"/>
        <w:rPr>
          <w:rFonts w:cs="Arial"/>
          <w:b/>
          <w:bCs/>
          <w:sz w:val="24"/>
          <w:lang w:eastAsia="he-IL"/>
        </w:rPr>
      </w:pPr>
      <w:r w:rsidRPr="00FE5BD7">
        <w:rPr>
          <w:rFonts w:eastAsia="Calibri" w:cs="Arial"/>
          <w:b/>
          <w:bCs/>
          <w:spacing w:val="-4"/>
          <w:sz w:val="24"/>
        </w:rPr>
        <w:t>OPENING AND GREETINGS</w:t>
      </w:r>
    </w:p>
    <w:p w:rsidR="00C7156B" w:rsidRPr="00FE5BD7" w:rsidRDefault="00C7156B" w:rsidP="009A1F4F">
      <w:pPr>
        <w:spacing w:line="276" w:lineRule="auto"/>
        <w:rPr>
          <w:rFonts w:cs="Arial"/>
          <w:sz w:val="24"/>
          <w:lang w:eastAsia="he-IL"/>
        </w:rPr>
      </w:pPr>
      <w:r w:rsidRPr="00FE5BD7">
        <w:rPr>
          <w:rFonts w:cs="Arial"/>
          <w:b/>
          <w:bCs/>
          <w:sz w:val="24"/>
          <w:lang w:eastAsia="he-IL"/>
        </w:rPr>
        <w:t>Joseph Klafter</w:t>
      </w:r>
      <w:r w:rsidRPr="00FE5BD7">
        <w:rPr>
          <w:rFonts w:cs="Arial"/>
          <w:sz w:val="24"/>
          <w:lang w:eastAsia="he-IL"/>
        </w:rPr>
        <w:t>, President, Tel Aviv University</w:t>
      </w:r>
    </w:p>
    <w:p w:rsidR="00C7156B" w:rsidRPr="00FE5BD7" w:rsidRDefault="00C7156B" w:rsidP="009A1F4F">
      <w:pPr>
        <w:spacing w:line="276" w:lineRule="auto"/>
        <w:rPr>
          <w:rFonts w:cs="Arial"/>
          <w:sz w:val="24"/>
          <w:lang w:eastAsia="he-IL"/>
        </w:rPr>
      </w:pPr>
      <w:r w:rsidRPr="00FE5BD7">
        <w:rPr>
          <w:rFonts w:cs="Arial"/>
          <w:b/>
          <w:bCs/>
          <w:sz w:val="24"/>
          <w:lang w:eastAsia="he-IL"/>
        </w:rPr>
        <w:t>Daniel Chamovitz</w:t>
      </w:r>
      <w:r w:rsidRPr="00FE5BD7">
        <w:rPr>
          <w:rFonts w:cs="Arial"/>
          <w:sz w:val="24"/>
          <w:lang w:eastAsia="he-IL"/>
        </w:rPr>
        <w:t xml:space="preserve">, Dean, Faculty of Life Sciences </w:t>
      </w:r>
    </w:p>
    <w:p w:rsidR="00C7156B" w:rsidRPr="00FE5BD7" w:rsidRDefault="00C7156B" w:rsidP="009A1F4F">
      <w:pPr>
        <w:spacing w:line="276" w:lineRule="auto"/>
        <w:rPr>
          <w:rFonts w:cs="Arial"/>
          <w:sz w:val="24"/>
          <w:lang w:eastAsia="he-IL"/>
        </w:rPr>
      </w:pPr>
      <w:r w:rsidRPr="00FE5BD7">
        <w:rPr>
          <w:rFonts w:cs="Arial"/>
          <w:b/>
          <w:bCs/>
          <w:sz w:val="24"/>
          <w:lang w:eastAsia="he-IL"/>
        </w:rPr>
        <w:t>Miri Ziv</w:t>
      </w:r>
      <w:r w:rsidRPr="00FE5BD7">
        <w:rPr>
          <w:rFonts w:cs="Arial"/>
          <w:sz w:val="24"/>
          <w:lang w:eastAsia="he-IL"/>
        </w:rPr>
        <w:t>, Director, Israel Cancer Association</w:t>
      </w:r>
    </w:p>
    <w:p w:rsidR="00C7156B" w:rsidRPr="00FE5BD7" w:rsidRDefault="00C7156B" w:rsidP="00D05E32">
      <w:pPr>
        <w:spacing w:after="120" w:line="276" w:lineRule="auto"/>
        <w:rPr>
          <w:rFonts w:cs="Arial"/>
          <w:sz w:val="24"/>
          <w:lang w:eastAsia="he-IL"/>
        </w:rPr>
      </w:pPr>
      <w:r w:rsidRPr="00FE5BD7">
        <w:rPr>
          <w:rFonts w:cs="Arial"/>
          <w:b/>
          <w:bCs/>
          <w:sz w:val="24"/>
          <w:lang w:eastAsia="he-IL"/>
        </w:rPr>
        <w:t>Nadir Arber</w:t>
      </w:r>
      <w:r w:rsidRPr="00FE5BD7">
        <w:rPr>
          <w:rFonts w:cs="Arial"/>
          <w:sz w:val="24"/>
          <w:lang w:eastAsia="he-IL"/>
        </w:rPr>
        <w:t>, Head, Cancer Biology Research Center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FE5BD7" w:rsidRPr="00FE5BD7" w:rsidTr="008C046D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FE5BD7" w:rsidRPr="00FE5BD7" w:rsidRDefault="00FE5BD7" w:rsidP="00C7156B">
            <w:pPr>
              <w:rPr>
                <w:rFonts w:cs="Miriam"/>
                <w:sz w:val="24"/>
                <w:lang w:eastAsia="he-IL"/>
              </w:rPr>
            </w:pPr>
            <w:r w:rsidRPr="00FE5BD7">
              <w:rPr>
                <w:rFonts w:cs="Miriam"/>
                <w:sz w:val="24"/>
                <w:lang w:eastAsia="he-IL"/>
              </w:rPr>
              <w:t>14:40 - 16:00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FE5BD7" w:rsidRPr="00FE5BD7" w:rsidRDefault="00FE5BD7" w:rsidP="008C046D">
            <w:pPr>
              <w:tabs>
                <w:tab w:val="left" w:pos="1462"/>
              </w:tabs>
              <w:ind w:left="34"/>
              <w:rPr>
                <w:rFonts w:cs="Miriam"/>
                <w:sz w:val="24"/>
                <w:lang w:eastAsia="he-IL"/>
              </w:rPr>
            </w:pPr>
            <w:r w:rsidRPr="00FE5BD7">
              <w:rPr>
                <w:rFonts w:cs="Miriam"/>
                <w:b/>
                <w:bCs/>
                <w:sz w:val="24"/>
                <w:lang w:eastAsia="he-IL"/>
              </w:rPr>
              <w:t>Session I</w:t>
            </w:r>
            <w:r w:rsidR="008C046D" w:rsidRPr="00FE5BD7">
              <w:rPr>
                <w:rFonts w:cs="Arial"/>
                <w:sz w:val="24"/>
                <w:lang w:eastAsia="he-IL"/>
              </w:rPr>
              <w:tab/>
            </w:r>
            <w:r w:rsidRPr="00FE5BD7">
              <w:rPr>
                <w:rFonts w:cs="Arial"/>
                <w:b/>
                <w:bCs/>
                <w:sz w:val="24"/>
                <w:lang w:eastAsia="he-IL"/>
              </w:rPr>
              <w:t>TRIBUTE TO PRINCESS MARGARET</w:t>
            </w:r>
          </w:p>
        </w:tc>
      </w:tr>
    </w:tbl>
    <w:p w:rsidR="00C7156B" w:rsidRPr="00FE5BD7" w:rsidRDefault="00C7156B" w:rsidP="00237BD2">
      <w:pPr>
        <w:tabs>
          <w:tab w:val="left" w:pos="2552"/>
        </w:tabs>
        <w:spacing w:before="120" w:line="276" w:lineRule="auto"/>
        <w:ind w:left="1559"/>
        <w:rPr>
          <w:rFonts w:cs="Arial"/>
          <w:sz w:val="24"/>
          <w:lang w:eastAsia="he-IL"/>
        </w:rPr>
      </w:pPr>
      <w:r w:rsidRPr="00FE5BD7">
        <w:rPr>
          <w:rFonts w:cs="Arial"/>
          <w:sz w:val="24"/>
          <w:lang w:eastAsia="he-IL"/>
        </w:rPr>
        <w:t>Chairs:</w:t>
      </w:r>
      <w:r w:rsidRPr="00FE5BD7">
        <w:rPr>
          <w:rFonts w:cs="Arial"/>
          <w:sz w:val="24"/>
          <w:lang w:eastAsia="he-IL"/>
        </w:rPr>
        <w:tab/>
      </w:r>
      <w:r w:rsidRPr="00FE5BD7">
        <w:rPr>
          <w:rFonts w:cs="Arial"/>
          <w:b/>
          <w:sz w:val="24"/>
          <w:lang w:eastAsia="he-IL"/>
        </w:rPr>
        <w:t>Shai Izraeli</w:t>
      </w:r>
      <w:r w:rsidR="00C408F0" w:rsidRPr="00FE5BD7">
        <w:rPr>
          <w:rFonts w:cs="Arial"/>
          <w:sz w:val="24"/>
          <w:lang w:eastAsia="he-IL"/>
        </w:rPr>
        <w:t>,</w:t>
      </w:r>
      <w:r w:rsidRPr="00FE5BD7">
        <w:rPr>
          <w:rFonts w:cs="Arial"/>
          <w:sz w:val="24"/>
          <w:lang w:eastAsia="he-IL"/>
        </w:rPr>
        <w:t xml:space="preserve"> Sheba Medical Center </w:t>
      </w:r>
    </w:p>
    <w:p w:rsidR="00C7156B" w:rsidRPr="00FE5BD7" w:rsidRDefault="00C7156B" w:rsidP="00C404AE">
      <w:pPr>
        <w:tabs>
          <w:tab w:val="left" w:pos="2552"/>
        </w:tabs>
        <w:spacing w:after="120" w:line="276" w:lineRule="auto"/>
        <w:ind w:left="2552"/>
        <w:rPr>
          <w:rFonts w:cs="Arial"/>
          <w:sz w:val="24"/>
          <w:lang w:eastAsia="he-IL"/>
        </w:rPr>
      </w:pPr>
      <w:r w:rsidRPr="00FE5BD7">
        <w:rPr>
          <w:rFonts w:cs="Arial"/>
          <w:b/>
          <w:sz w:val="24"/>
          <w:lang w:eastAsia="he-IL"/>
        </w:rPr>
        <w:t>Robert Rottapel</w:t>
      </w:r>
      <w:r w:rsidR="00C408F0" w:rsidRPr="00FE5BD7">
        <w:rPr>
          <w:rFonts w:cs="Arial"/>
          <w:sz w:val="24"/>
          <w:lang w:eastAsia="he-IL"/>
        </w:rPr>
        <w:t>,</w:t>
      </w:r>
      <w:r w:rsidRPr="00FE5BD7">
        <w:rPr>
          <w:rFonts w:cs="Arial"/>
          <w:sz w:val="24"/>
          <w:lang w:eastAsia="he-IL"/>
        </w:rPr>
        <w:t xml:space="preserve"> </w:t>
      </w:r>
      <w:r w:rsidRPr="00FE5BD7">
        <w:rPr>
          <w:rFonts w:cs="Arial"/>
          <w:bCs/>
          <w:sz w:val="24"/>
          <w:lang w:eastAsia="he-IL"/>
        </w:rPr>
        <w:t>Princess Margaret Cancer Centre</w:t>
      </w:r>
    </w:p>
    <w:p w:rsidR="00C7156B" w:rsidRPr="00FE5BD7" w:rsidRDefault="0026313A" w:rsidP="00237BD2">
      <w:pPr>
        <w:spacing w:line="276" w:lineRule="auto"/>
        <w:ind w:left="1560" w:hanging="1560"/>
        <w:rPr>
          <w:rFonts w:ascii="Times New Roman" w:hAnsi="Times New Roman" w:cs="David"/>
          <w:sz w:val="24"/>
          <w:lang w:eastAsia="he-IL"/>
        </w:rPr>
      </w:pPr>
      <w:r w:rsidRPr="00FE5BD7">
        <w:rPr>
          <w:rFonts w:cs="Miriam"/>
          <w:sz w:val="24"/>
          <w:lang w:eastAsia="he-IL"/>
        </w:rPr>
        <w:t>14:40</w:t>
      </w:r>
      <w:r w:rsidRPr="00FE5BD7">
        <w:rPr>
          <w:rFonts w:cs="Arial"/>
          <w:sz w:val="24"/>
          <w:lang w:eastAsia="he-IL"/>
        </w:rPr>
        <w:t xml:space="preserve"> -</w:t>
      </w:r>
      <w:r w:rsidR="00426DFB">
        <w:rPr>
          <w:rFonts w:cs="Arial"/>
          <w:sz w:val="24"/>
          <w:lang w:eastAsia="he-IL"/>
        </w:rPr>
        <w:t xml:space="preserve"> </w:t>
      </w:r>
      <w:r w:rsidR="00C7156B" w:rsidRPr="00FE5BD7">
        <w:rPr>
          <w:rFonts w:cs="Arial"/>
          <w:sz w:val="24"/>
          <w:lang w:eastAsia="he-IL"/>
        </w:rPr>
        <w:t>15:00</w:t>
      </w:r>
      <w:r w:rsidR="00C7156B" w:rsidRPr="00FE5BD7">
        <w:rPr>
          <w:rFonts w:cs="Arial"/>
          <w:sz w:val="24"/>
          <w:lang w:eastAsia="he-IL"/>
        </w:rPr>
        <w:tab/>
      </w:r>
      <w:r w:rsidR="00C7156B" w:rsidRPr="00FE5BD7">
        <w:rPr>
          <w:rFonts w:cs="Arial"/>
          <w:caps/>
          <w:sz w:val="24"/>
          <w:lang w:eastAsia="he-IL"/>
        </w:rPr>
        <w:t>REGULATION OF PHENOTYPIC DIVERSITY THROUGH OXYGEN SENSITIVE SIGNALING PATHWAYS</w:t>
      </w:r>
    </w:p>
    <w:p w:rsidR="00C7156B" w:rsidRPr="00FE5BD7" w:rsidRDefault="00C7156B" w:rsidP="00237BD2">
      <w:pPr>
        <w:tabs>
          <w:tab w:val="left" w:pos="1560"/>
        </w:tabs>
        <w:spacing w:after="120" w:line="276" w:lineRule="auto"/>
        <w:ind w:left="1560"/>
        <w:rPr>
          <w:rFonts w:cs="Arial"/>
          <w:sz w:val="24"/>
          <w:lang w:eastAsia="he-IL"/>
        </w:rPr>
      </w:pPr>
      <w:r w:rsidRPr="00FE5BD7">
        <w:rPr>
          <w:rFonts w:cs="Arial"/>
          <w:b/>
          <w:sz w:val="24"/>
          <w:lang w:eastAsia="he-IL"/>
        </w:rPr>
        <w:t>Brad Wouters</w:t>
      </w:r>
      <w:r w:rsidR="00FE5BD7">
        <w:rPr>
          <w:rFonts w:cs="Arial"/>
          <w:b/>
          <w:sz w:val="24"/>
          <w:lang w:eastAsia="he-IL"/>
        </w:rPr>
        <w:t xml:space="preserve"> </w:t>
      </w:r>
      <w:r w:rsidR="00FE5BD7" w:rsidRPr="00160CB9">
        <w:rPr>
          <w:rFonts w:cs="Arial"/>
          <w:bCs/>
          <w:sz w:val="24"/>
          <w:lang w:eastAsia="he-IL"/>
        </w:rPr>
        <w:t>-</w:t>
      </w:r>
      <w:r w:rsidR="00FE5BD7">
        <w:rPr>
          <w:rFonts w:cs="Arial"/>
          <w:b/>
          <w:sz w:val="24"/>
          <w:lang w:eastAsia="he-IL"/>
        </w:rPr>
        <w:t xml:space="preserve"> </w:t>
      </w:r>
      <w:r w:rsidRPr="00FE5BD7">
        <w:rPr>
          <w:rFonts w:cs="Arial"/>
          <w:bCs/>
          <w:sz w:val="24"/>
          <w:lang w:eastAsia="he-IL"/>
        </w:rPr>
        <w:t>Princess Margaret Cancer Centre</w:t>
      </w:r>
    </w:p>
    <w:p w:rsidR="00C7156B" w:rsidRPr="00FE5BD7" w:rsidRDefault="00C7156B" w:rsidP="00237BD2">
      <w:pPr>
        <w:tabs>
          <w:tab w:val="left" w:pos="1560"/>
        </w:tabs>
        <w:spacing w:line="276" w:lineRule="auto"/>
        <w:rPr>
          <w:rFonts w:ascii="Times New Roman" w:hAnsi="Times New Roman" w:cs="David"/>
          <w:sz w:val="24"/>
          <w:lang w:eastAsia="he-IL"/>
        </w:rPr>
      </w:pPr>
      <w:r w:rsidRPr="00FE5BD7">
        <w:rPr>
          <w:rFonts w:cs="Arial"/>
          <w:sz w:val="24"/>
          <w:lang w:eastAsia="he-IL"/>
        </w:rPr>
        <w:t>15:</w:t>
      </w:r>
      <w:r w:rsidR="0026313A" w:rsidRPr="00FE5BD7">
        <w:rPr>
          <w:rFonts w:cs="Arial"/>
          <w:sz w:val="24"/>
          <w:lang w:eastAsia="he-IL"/>
        </w:rPr>
        <w:t>0</w:t>
      </w:r>
      <w:r w:rsidRPr="00FE5BD7">
        <w:rPr>
          <w:rFonts w:cs="Arial"/>
          <w:sz w:val="24"/>
          <w:lang w:eastAsia="he-IL"/>
        </w:rPr>
        <w:t>0 -</w:t>
      </w:r>
      <w:r w:rsidR="00E7530C" w:rsidRPr="00FE5BD7">
        <w:rPr>
          <w:rFonts w:cs="Arial"/>
          <w:sz w:val="24"/>
          <w:lang w:eastAsia="he-IL"/>
        </w:rPr>
        <w:t xml:space="preserve"> </w:t>
      </w:r>
      <w:r w:rsidRPr="00FE5BD7">
        <w:rPr>
          <w:rFonts w:cs="Arial"/>
          <w:sz w:val="24"/>
          <w:lang w:eastAsia="he-IL"/>
        </w:rPr>
        <w:t>1</w:t>
      </w:r>
      <w:r w:rsidRPr="00FE5BD7">
        <w:rPr>
          <w:rFonts w:cs="Arial" w:hint="cs"/>
          <w:sz w:val="24"/>
          <w:rtl/>
          <w:lang w:eastAsia="he-IL"/>
        </w:rPr>
        <w:t>5</w:t>
      </w:r>
      <w:r w:rsidRPr="00FE5BD7">
        <w:rPr>
          <w:rFonts w:cs="Arial"/>
          <w:sz w:val="24"/>
          <w:lang w:eastAsia="he-IL"/>
        </w:rPr>
        <w:t>:</w:t>
      </w:r>
      <w:r w:rsidR="0026313A" w:rsidRPr="00FE5BD7">
        <w:rPr>
          <w:rFonts w:cs="Arial"/>
          <w:sz w:val="24"/>
          <w:lang w:eastAsia="he-IL"/>
        </w:rPr>
        <w:t>2</w:t>
      </w:r>
      <w:r w:rsidRPr="00FE5BD7">
        <w:rPr>
          <w:rFonts w:cs="Arial"/>
          <w:sz w:val="24"/>
          <w:lang w:eastAsia="he-IL"/>
        </w:rPr>
        <w:t>0</w:t>
      </w:r>
      <w:r w:rsidRPr="00FE5BD7">
        <w:rPr>
          <w:rFonts w:cs="Arial"/>
          <w:sz w:val="24"/>
          <w:lang w:eastAsia="he-IL"/>
        </w:rPr>
        <w:tab/>
      </w:r>
      <w:r w:rsidRPr="00FE5BD7">
        <w:rPr>
          <w:rFonts w:cs="Arial"/>
          <w:caps/>
          <w:sz w:val="24"/>
          <w:lang w:eastAsia="he-IL"/>
        </w:rPr>
        <w:t>Self-renewal and the origins of leukemia</w:t>
      </w:r>
    </w:p>
    <w:p w:rsidR="00B1391A" w:rsidRPr="00FE5BD7" w:rsidRDefault="00C7156B" w:rsidP="00237BD2">
      <w:pPr>
        <w:spacing w:after="120" w:line="276" w:lineRule="auto"/>
        <w:ind w:left="1560"/>
        <w:rPr>
          <w:rFonts w:cs="Arial"/>
          <w:sz w:val="24"/>
          <w:lang w:eastAsia="he-IL"/>
        </w:rPr>
      </w:pPr>
      <w:r w:rsidRPr="00FE5BD7">
        <w:rPr>
          <w:rFonts w:cs="Arial"/>
          <w:b/>
          <w:sz w:val="24"/>
          <w:lang w:eastAsia="he-IL"/>
        </w:rPr>
        <w:t>Norman Iscove</w:t>
      </w:r>
      <w:r w:rsidR="00FE5BD7">
        <w:rPr>
          <w:rFonts w:cs="Arial"/>
          <w:b/>
          <w:sz w:val="24"/>
          <w:lang w:eastAsia="he-IL"/>
        </w:rPr>
        <w:t xml:space="preserve"> </w:t>
      </w:r>
      <w:r w:rsidR="00FE5BD7" w:rsidRPr="00160CB9">
        <w:rPr>
          <w:rFonts w:cs="Arial"/>
          <w:bCs/>
          <w:sz w:val="24"/>
          <w:lang w:eastAsia="he-IL"/>
        </w:rPr>
        <w:t>-</w:t>
      </w:r>
      <w:r w:rsidR="00FE5BD7">
        <w:rPr>
          <w:rFonts w:cs="Arial"/>
          <w:b/>
          <w:sz w:val="24"/>
          <w:lang w:eastAsia="he-IL"/>
        </w:rPr>
        <w:t xml:space="preserve"> </w:t>
      </w:r>
      <w:r w:rsidRPr="00FE5BD7">
        <w:rPr>
          <w:rFonts w:cs="Arial"/>
          <w:bCs/>
          <w:sz w:val="24"/>
          <w:lang w:eastAsia="he-IL"/>
        </w:rPr>
        <w:t>Princess Margaret Cancer Centre</w:t>
      </w:r>
    </w:p>
    <w:p w:rsidR="00C7156B" w:rsidRPr="00FE5BD7" w:rsidRDefault="0026313A" w:rsidP="00237BD2">
      <w:pPr>
        <w:tabs>
          <w:tab w:val="left" w:pos="1560"/>
        </w:tabs>
        <w:spacing w:line="276" w:lineRule="auto"/>
        <w:ind w:left="1560" w:hanging="1560"/>
        <w:rPr>
          <w:rFonts w:cs="Arial"/>
          <w:caps/>
          <w:sz w:val="24"/>
          <w:lang w:eastAsia="he-IL"/>
        </w:rPr>
      </w:pPr>
      <w:r w:rsidRPr="00FE5BD7">
        <w:rPr>
          <w:rFonts w:cs="Arial"/>
          <w:sz w:val="24"/>
          <w:lang w:eastAsia="he-IL"/>
        </w:rPr>
        <w:t>1</w:t>
      </w:r>
      <w:r w:rsidRPr="00FE5BD7">
        <w:rPr>
          <w:rFonts w:cs="Arial" w:hint="cs"/>
          <w:sz w:val="24"/>
          <w:rtl/>
          <w:lang w:eastAsia="he-IL"/>
        </w:rPr>
        <w:t>5</w:t>
      </w:r>
      <w:r w:rsidRPr="00FE5BD7">
        <w:rPr>
          <w:rFonts w:cs="Arial"/>
          <w:sz w:val="24"/>
          <w:lang w:eastAsia="he-IL"/>
        </w:rPr>
        <w:t xml:space="preserve">:20 - </w:t>
      </w:r>
      <w:r w:rsidR="00C7156B" w:rsidRPr="00FE5BD7">
        <w:rPr>
          <w:rFonts w:cs="Arial"/>
          <w:sz w:val="24"/>
          <w:lang w:eastAsia="he-IL"/>
        </w:rPr>
        <w:t>1</w:t>
      </w:r>
      <w:r w:rsidR="00C7156B" w:rsidRPr="00FE5BD7">
        <w:rPr>
          <w:rFonts w:cs="Arial" w:hint="cs"/>
          <w:sz w:val="24"/>
          <w:rtl/>
          <w:lang w:eastAsia="he-IL"/>
        </w:rPr>
        <w:t>5</w:t>
      </w:r>
      <w:r w:rsidR="00C7156B" w:rsidRPr="00FE5BD7">
        <w:rPr>
          <w:rFonts w:cs="Arial"/>
          <w:sz w:val="24"/>
          <w:lang w:eastAsia="he-IL"/>
        </w:rPr>
        <w:t>:40</w:t>
      </w:r>
      <w:r w:rsidR="00FE5BD7" w:rsidRPr="00FE5BD7">
        <w:rPr>
          <w:rFonts w:cs="Arial"/>
          <w:caps/>
          <w:sz w:val="24"/>
          <w:lang w:eastAsia="he-IL"/>
        </w:rPr>
        <w:tab/>
      </w:r>
      <w:r w:rsidR="00C7156B" w:rsidRPr="00FE5BD7">
        <w:rPr>
          <w:rFonts w:cs="Arial"/>
          <w:caps/>
          <w:sz w:val="24"/>
          <w:lang w:eastAsia="he-IL"/>
        </w:rPr>
        <w:t>Multiple Myeloma tumor progenitors: role in drug resistance and relapse</w:t>
      </w:r>
    </w:p>
    <w:p w:rsidR="00C7156B" w:rsidRPr="00FE5BD7" w:rsidRDefault="00C7156B" w:rsidP="00237BD2">
      <w:pPr>
        <w:spacing w:after="120" w:line="276" w:lineRule="auto"/>
        <w:ind w:left="1560"/>
        <w:rPr>
          <w:rFonts w:cs="Arial"/>
          <w:sz w:val="24"/>
          <w:lang w:eastAsia="he-IL"/>
        </w:rPr>
      </w:pPr>
      <w:r w:rsidRPr="00FE5BD7">
        <w:rPr>
          <w:rFonts w:cs="Arial"/>
          <w:b/>
          <w:sz w:val="24"/>
          <w:lang w:eastAsia="he-IL"/>
        </w:rPr>
        <w:t>Rodger Tiedemann</w:t>
      </w:r>
      <w:r w:rsidR="00FE5BD7">
        <w:rPr>
          <w:rFonts w:cs="Arial"/>
          <w:b/>
          <w:sz w:val="24"/>
          <w:lang w:eastAsia="he-IL"/>
        </w:rPr>
        <w:t xml:space="preserve"> </w:t>
      </w:r>
      <w:r w:rsidR="00FE5BD7" w:rsidRPr="00160CB9">
        <w:rPr>
          <w:rFonts w:cs="Arial"/>
          <w:bCs/>
          <w:sz w:val="24"/>
          <w:lang w:eastAsia="he-IL"/>
        </w:rPr>
        <w:t>-</w:t>
      </w:r>
      <w:r w:rsidR="00FE5BD7">
        <w:rPr>
          <w:rFonts w:cs="Arial"/>
          <w:b/>
          <w:sz w:val="24"/>
          <w:lang w:eastAsia="he-IL"/>
        </w:rPr>
        <w:t xml:space="preserve"> </w:t>
      </w:r>
      <w:r w:rsidRPr="00FE5BD7">
        <w:rPr>
          <w:rFonts w:cs="Arial"/>
          <w:bCs/>
          <w:sz w:val="24"/>
          <w:lang w:eastAsia="he-IL"/>
        </w:rPr>
        <w:t>Princess Margaret Cancer Centre</w:t>
      </w:r>
    </w:p>
    <w:p w:rsidR="00506AF5" w:rsidRPr="00D05E32" w:rsidRDefault="0026313A" w:rsidP="00D05E32">
      <w:pPr>
        <w:tabs>
          <w:tab w:val="left" w:pos="1560"/>
        </w:tabs>
        <w:spacing w:line="276" w:lineRule="auto"/>
        <w:ind w:left="1560" w:right="-711" w:hanging="1560"/>
        <w:rPr>
          <w:rFonts w:cs="Arial"/>
          <w:caps/>
          <w:spacing w:val="-4"/>
          <w:sz w:val="24"/>
          <w:lang w:eastAsia="he-IL"/>
        </w:rPr>
      </w:pPr>
      <w:r w:rsidRPr="00FE5BD7">
        <w:rPr>
          <w:rFonts w:cs="Arial"/>
          <w:sz w:val="24"/>
          <w:lang w:eastAsia="he-IL"/>
        </w:rPr>
        <w:t>1</w:t>
      </w:r>
      <w:r w:rsidRPr="00FE5BD7">
        <w:rPr>
          <w:rFonts w:cs="Arial" w:hint="cs"/>
          <w:sz w:val="24"/>
          <w:rtl/>
          <w:lang w:eastAsia="he-IL"/>
        </w:rPr>
        <w:t>5</w:t>
      </w:r>
      <w:r w:rsidRPr="00FE5BD7">
        <w:rPr>
          <w:rFonts w:cs="Arial"/>
          <w:sz w:val="24"/>
          <w:lang w:eastAsia="he-IL"/>
        </w:rPr>
        <w:t xml:space="preserve">:40 - </w:t>
      </w:r>
      <w:r w:rsidR="008D1EB1" w:rsidRPr="00FE5BD7">
        <w:rPr>
          <w:rFonts w:cs="Arial"/>
          <w:sz w:val="24"/>
          <w:lang w:eastAsia="he-IL"/>
        </w:rPr>
        <w:t>16:0</w:t>
      </w:r>
      <w:r w:rsidR="008D1EB1" w:rsidRPr="00FE5BD7">
        <w:rPr>
          <w:rFonts w:cs="Arial" w:hint="cs"/>
          <w:sz w:val="24"/>
          <w:rtl/>
          <w:lang w:eastAsia="he-IL"/>
        </w:rPr>
        <w:t>0</w:t>
      </w:r>
      <w:r w:rsidR="009A1F4F" w:rsidRPr="00FE5BD7">
        <w:rPr>
          <w:rFonts w:cs="Arial"/>
          <w:sz w:val="24"/>
          <w:lang w:eastAsia="he-IL"/>
        </w:rPr>
        <w:tab/>
      </w:r>
      <w:r w:rsidR="008D1EB1" w:rsidRPr="00D05E32">
        <w:rPr>
          <w:rFonts w:cs="Arial"/>
          <w:caps/>
          <w:spacing w:val="-6"/>
          <w:sz w:val="24"/>
          <w:lang w:eastAsia="he-IL"/>
        </w:rPr>
        <w:t>TREATMENT OF MULTIPLE MYELOMA USING CAR REDIRECTED T CELLS</w:t>
      </w:r>
    </w:p>
    <w:p w:rsidR="008D1EB1" w:rsidRPr="00FE5BD7" w:rsidRDefault="008D1EB1" w:rsidP="00237BD2">
      <w:pPr>
        <w:spacing w:after="120" w:line="276" w:lineRule="auto"/>
        <w:ind w:left="1560"/>
        <w:rPr>
          <w:rFonts w:cs="Arial"/>
          <w:sz w:val="24"/>
          <w:lang w:eastAsia="he-IL"/>
        </w:rPr>
      </w:pPr>
      <w:r w:rsidRPr="00FE5BD7">
        <w:rPr>
          <w:rFonts w:eastAsia="Calibri" w:cs="Arial"/>
          <w:b/>
          <w:bCs/>
          <w:sz w:val="24"/>
        </w:rPr>
        <w:t>Zelig Es</w:t>
      </w:r>
      <w:r w:rsidR="0056032E" w:rsidRPr="00FE5BD7">
        <w:rPr>
          <w:rFonts w:eastAsia="Calibri" w:cs="Arial"/>
          <w:b/>
          <w:bCs/>
          <w:sz w:val="24"/>
        </w:rPr>
        <w:t>h</w:t>
      </w:r>
      <w:r w:rsidRPr="00FE5BD7">
        <w:rPr>
          <w:rFonts w:eastAsia="Calibri" w:cs="Arial"/>
          <w:b/>
          <w:bCs/>
          <w:sz w:val="24"/>
        </w:rPr>
        <w:t>har</w:t>
      </w:r>
      <w:r w:rsidR="00506AF5">
        <w:rPr>
          <w:rFonts w:eastAsia="Calibri" w:cs="Arial"/>
          <w:b/>
          <w:bCs/>
          <w:sz w:val="24"/>
        </w:rPr>
        <w:t xml:space="preserve"> </w:t>
      </w:r>
      <w:r w:rsidR="00506AF5" w:rsidRPr="00160CB9">
        <w:rPr>
          <w:rFonts w:eastAsia="Calibri" w:cs="Arial"/>
          <w:sz w:val="24"/>
        </w:rPr>
        <w:t>-</w:t>
      </w:r>
      <w:r w:rsidR="00506AF5">
        <w:rPr>
          <w:rFonts w:eastAsia="Calibri" w:cs="Arial"/>
          <w:b/>
          <w:bCs/>
          <w:sz w:val="24"/>
        </w:rPr>
        <w:t xml:space="preserve"> </w:t>
      </w:r>
      <w:r w:rsidRPr="00FE5BD7">
        <w:rPr>
          <w:rFonts w:cs="Arial"/>
          <w:sz w:val="24"/>
          <w:lang w:eastAsia="he-IL"/>
        </w:rPr>
        <w:t>Tel-Aviv Sourasky Medical Center</w:t>
      </w:r>
    </w:p>
    <w:p w:rsidR="00B1391A" w:rsidRPr="00A80419" w:rsidRDefault="00C7156B" w:rsidP="00237BD2">
      <w:pPr>
        <w:tabs>
          <w:tab w:val="left" w:pos="1560"/>
        </w:tabs>
        <w:spacing w:after="120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 xml:space="preserve">16:00 </w:t>
      </w:r>
      <w:r w:rsidR="00A80419">
        <w:rPr>
          <w:rFonts w:asciiTheme="minorBidi" w:hAnsiTheme="minorBidi" w:cstheme="minorBidi"/>
          <w:sz w:val="24"/>
          <w:lang w:eastAsia="he-IL"/>
        </w:rPr>
        <w:t>-</w:t>
      </w:r>
      <w:r w:rsidRPr="00A80419">
        <w:rPr>
          <w:rFonts w:asciiTheme="minorBidi" w:hAnsiTheme="minorBidi" w:cstheme="minorBidi"/>
          <w:sz w:val="24"/>
          <w:lang w:eastAsia="he-IL"/>
        </w:rPr>
        <w:t xml:space="preserve"> 16:30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C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o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f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f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e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e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B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r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e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a</w:t>
      </w:r>
      <w:r w:rsidR="00A80419">
        <w:rPr>
          <w:rFonts w:asciiTheme="minorBidi" w:hAnsiTheme="minorBidi" w:cstheme="minorBidi"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i/>
          <w:iCs/>
          <w:sz w:val="24"/>
          <w:lang w:eastAsia="he-IL"/>
        </w:rPr>
        <w:t>k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A80419" w:rsidRPr="00A80419" w:rsidTr="008C046D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A80419" w:rsidRPr="00A80419" w:rsidRDefault="00A80419" w:rsidP="001C29EC">
            <w:pPr>
              <w:rPr>
                <w:rFonts w:asciiTheme="minorBidi" w:hAnsiTheme="minorBidi" w:cstheme="minorBidi"/>
                <w:sz w:val="24"/>
                <w:lang w:eastAsia="he-IL"/>
              </w:rPr>
            </w:pPr>
            <w:r w:rsidRPr="00A80419">
              <w:rPr>
                <w:rFonts w:asciiTheme="minorBidi" w:hAnsiTheme="minorBidi" w:cstheme="minorBidi"/>
                <w:sz w:val="24"/>
                <w:lang w:eastAsia="he-IL"/>
              </w:rPr>
              <w:t>1</w:t>
            </w:r>
            <w:r w:rsidRPr="00A80419">
              <w:rPr>
                <w:rFonts w:asciiTheme="minorBidi" w:hAnsiTheme="minorBidi" w:cstheme="minorBidi"/>
                <w:sz w:val="24"/>
                <w:rtl/>
                <w:lang w:eastAsia="he-IL"/>
              </w:rPr>
              <w:t>6</w:t>
            </w:r>
            <w:r w:rsidRPr="00A80419">
              <w:rPr>
                <w:rFonts w:asciiTheme="minorBidi" w:hAnsiTheme="minorBidi" w:cstheme="minorBidi"/>
                <w:sz w:val="24"/>
                <w:lang w:eastAsia="he-IL"/>
              </w:rPr>
              <w:t>:</w:t>
            </w:r>
            <w:r w:rsidRPr="00A80419">
              <w:rPr>
                <w:rFonts w:asciiTheme="minorBidi" w:hAnsiTheme="minorBidi" w:cstheme="minorBidi"/>
                <w:sz w:val="24"/>
                <w:rtl/>
                <w:lang w:eastAsia="he-IL"/>
              </w:rPr>
              <w:t>30</w:t>
            </w:r>
            <w:r w:rsidRPr="00A80419">
              <w:rPr>
                <w:rFonts w:asciiTheme="minorBidi" w:hAnsiTheme="minorBidi" w:cstheme="minorBidi"/>
                <w:sz w:val="24"/>
                <w:lang w:eastAsia="he-IL"/>
              </w:rPr>
              <w:t xml:space="preserve"> -18:15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80419" w:rsidRPr="00A80419" w:rsidRDefault="00A80419" w:rsidP="008C046D">
            <w:pPr>
              <w:tabs>
                <w:tab w:val="left" w:pos="1462"/>
              </w:tabs>
              <w:ind w:left="33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A80419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Session II</w:t>
            </w:r>
            <w:r w:rsidR="008C046D" w:rsidRPr="00A80419">
              <w:rPr>
                <w:rFonts w:asciiTheme="minorBidi" w:hAnsiTheme="minorBidi" w:cstheme="minorBidi"/>
                <w:sz w:val="24"/>
                <w:lang w:eastAsia="he-IL"/>
              </w:rPr>
              <w:tab/>
            </w:r>
            <w:r w:rsidRPr="00C404AE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DIAGNOSTICS AND THERAPEUTICS</w:t>
            </w:r>
          </w:p>
        </w:tc>
      </w:tr>
    </w:tbl>
    <w:p w:rsidR="00C7156B" w:rsidRPr="00A80419" w:rsidRDefault="00C7156B" w:rsidP="00237BD2">
      <w:pPr>
        <w:tabs>
          <w:tab w:val="left" w:pos="2552"/>
        </w:tabs>
        <w:spacing w:before="120" w:line="276" w:lineRule="auto"/>
        <w:ind w:left="1559"/>
        <w:rPr>
          <w:rFonts w:asciiTheme="minorBidi" w:eastAsia="Calibri" w:hAnsiTheme="minorBidi" w:cstheme="minorBidi"/>
          <w:b/>
          <w:bCs/>
          <w:sz w:val="24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Chairs: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="00346BEF" w:rsidRPr="00A80419">
        <w:rPr>
          <w:rFonts w:asciiTheme="minorBidi" w:eastAsia="Calibri" w:hAnsiTheme="minorBidi" w:cstheme="minorBidi"/>
          <w:b/>
          <w:bCs/>
          <w:sz w:val="24"/>
        </w:rPr>
        <w:t>Boaz Tadmor</w:t>
      </w:r>
      <w:r w:rsidR="00346BEF" w:rsidRPr="00A80419">
        <w:rPr>
          <w:rFonts w:asciiTheme="minorBidi" w:hAnsiTheme="minorBidi" w:cstheme="minorBidi"/>
          <w:sz w:val="24"/>
          <w:lang w:eastAsia="he-IL"/>
        </w:rPr>
        <w:t>, Rabin Medical Center</w:t>
      </w:r>
    </w:p>
    <w:p w:rsidR="00346BEF" w:rsidRPr="00A80419" w:rsidRDefault="00346BEF" w:rsidP="00237BD2">
      <w:pPr>
        <w:spacing w:after="120" w:line="276" w:lineRule="auto"/>
        <w:ind w:left="2694" w:hanging="142"/>
        <w:rPr>
          <w:rFonts w:asciiTheme="minorBidi" w:hAnsiTheme="minorBidi" w:cstheme="minorBidi"/>
          <w:b/>
          <w:bCs/>
          <w:sz w:val="24"/>
          <w:lang w:eastAsia="he-IL"/>
        </w:rPr>
      </w:pPr>
      <w:r w:rsidRPr="00A80419">
        <w:rPr>
          <w:rFonts w:asciiTheme="minorBidi" w:eastAsia="Calibri" w:hAnsiTheme="minorBidi" w:cstheme="minorBidi"/>
          <w:b/>
          <w:bCs/>
          <w:sz w:val="24"/>
        </w:rPr>
        <w:t>Raphael Catane</w:t>
      </w:r>
      <w:r w:rsidR="00DB0B21" w:rsidRPr="00A80419">
        <w:rPr>
          <w:rFonts w:asciiTheme="minorBidi" w:eastAsia="Calibri" w:hAnsiTheme="minorBidi" w:cstheme="minorBidi"/>
          <w:b/>
          <w:bCs/>
          <w:sz w:val="24"/>
        </w:rPr>
        <w:t>,</w:t>
      </w:r>
      <w:r w:rsidRPr="00A80419">
        <w:rPr>
          <w:rFonts w:asciiTheme="minorBidi" w:eastAsia="Calibri" w:hAnsiTheme="minorBidi" w:cstheme="minorBidi"/>
          <w:b/>
          <w:bCs/>
          <w:sz w:val="24"/>
        </w:rPr>
        <w:t xml:space="preserve"> </w:t>
      </w:r>
      <w:r w:rsidRPr="00A80419">
        <w:rPr>
          <w:rFonts w:asciiTheme="minorBidi" w:hAnsiTheme="minorBidi" w:cstheme="minorBidi"/>
          <w:sz w:val="24"/>
        </w:rPr>
        <w:t>Sheba Medical Center</w:t>
      </w:r>
    </w:p>
    <w:p w:rsidR="00C7156B" w:rsidRPr="00A80419" w:rsidRDefault="00C7156B" w:rsidP="00237BD2">
      <w:pPr>
        <w:tabs>
          <w:tab w:val="left" w:pos="1560"/>
        </w:tabs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eastAsia="Calibri" w:hAnsiTheme="minorBidi" w:cstheme="minorBidi"/>
          <w:color w:val="000000"/>
          <w:sz w:val="24"/>
        </w:rPr>
        <w:t>16:30 - 16:45</w:t>
      </w:r>
      <w:r w:rsidR="00237BD2">
        <w:rPr>
          <w:rFonts w:asciiTheme="minorBidi" w:eastAsia="Calibri" w:hAnsiTheme="minorBidi" w:cstheme="minorBidi"/>
          <w:color w:val="000000"/>
          <w:sz w:val="24"/>
        </w:rPr>
        <w:tab/>
      </w:r>
      <w:r w:rsidRPr="00A80419">
        <w:rPr>
          <w:rFonts w:asciiTheme="minorBidi" w:eastAsia="Calibri" w:hAnsiTheme="minorBidi" w:cstheme="minorBidi"/>
          <w:color w:val="000000"/>
          <w:sz w:val="24"/>
        </w:rPr>
        <w:t>GLYCO-NANOPARTICLES FOR CANCER VACCINE</w:t>
      </w:r>
    </w:p>
    <w:p w:rsidR="00C7156B" w:rsidRPr="00A80419" w:rsidRDefault="00C7156B" w:rsidP="00D05E32">
      <w:pPr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b/>
          <w:bCs/>
          <w:sz w:val="24"/>
          <w:lang w:eastAsia="he-IL"/>
        </w:rPr>
        <w:t xml:space="preserve">Vered Padler-Karavani </w:t>
      </w:r>
      <w:r w:rsidRPr="00A80419">
        <w:rPr>
          <w:rFonts w:asciiTheme="minorBidi" w:hAnsiTheme="minorBidi" w:cstheme="minorBidi"/>
          <w:sz w:val="24"/>
          <w:lang w:eastAsia="he-IL"/>
        </w:rPr>
        <w:t>Tel Aviv University</w:t>
      </w:r>
      <w:r w:rsidR="00D05E32">
        <w:rPr>
          <w:rFonts w:asciiTheme="minorBidi" w:hAnsiTheme="minorBidi" w:cstheme="minorBidi"/>
          <w:sz w:val="24"/>
          <w:lang w:eastAsia="he-IL"/>
        </w:rPr>
        <w:t xml:space="preserve"> (Life Sci.)</w:t>
      </w:r>
    </w:p>
    <w:p w:rsidR="00C7156B" w:rsidRPr="00A80419" w:rsidRDefault="006A7204" w:rsidP="002C31AE">
      <w:pPr>
        <w:tabs>
          <w:tab w:val="left" w:pos="1560"/>
        </w:tabs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color w:val="000000"/>
          <w:sz w:val="24"/>
        </w:rPr>
      </w:pPr>
      <w:r>
        <w:rPr>
          <w:rFonts w:asciiTheme="minorBidi" w:eastAsia="Calibri" w:hAnsiTheme="minorBidi" w:cstheme="minorBidi"/>
          <w:color w:val="000000"/>
          <w:sz w:val="24"/>
        </w:rPr>
        <w:t>16:45 - 17:00</w:t>
      </w:r>
      <w:r>
        <w:rPr>
          <w:rFonts w:asciiTheme="minorBidi" w:eastAsia="Calibri" w:hAnsiTheme="minorBidi" w:cstheme="minorBidi"/>
          <w:color w:val="000000"/>
          <w:sz w:val="24"/>
        </w:rPr>
        <w:tab/>
        <w:t>TELOMERA</w:t>
      </w:r>
      <w:r w:rsidR="00C7156B" w:rsidRPr="00A80419">
        <w:rPr>
          <w:rFonts w:asciiTheme="minorBidi" w:eastAsia="Calibri" w:hAnsiTheme="minorBidi" w:cstheme="minorBidi"/>
          <w:color w:val="000000"/>
          <w:sz w:val="24"/>
        </w:rPr>
        <w:t>S</w:t>
      </w:r>
      <w:r>
        <w:rPr>
          <w:rFonts w:asciiTheme="minorBidi" w:eastAsia="Calibri" w:hAnsiTheme="minorBidi" w:cstheme="minorBidi"/>
          <w:color w:val="000000"/>
          <w:sz w:val="24"/>
        </w:rPr>
        <w:t>E</w:t>
      </w:r>
      <w:r w:rsidR="00C7156B" w:rsidRPr="00A80419">
        <w:rPr>
          <w:rFonts w:asciiTheme="minorBidi" w:eastAsia="Calibri" w:hAnsiTheme="minorBidi" w:cstheme="minorBidi"/>
          <w:color w:val="000000"/>
          <w:sz w:val="24"/>
        </w:rPr>
        <w:t xml:space="preserve"> AS A TARGET FOR CANCER THERAPY</w:t>
      </w:r>
    </w:p>
    <w:p w:rsidR="00C7156B" w:rsidRPr="00A80419" w:rsidRDefault="00C7156B" w:rsidP="002C31AE">
      <w:pPr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b/>
          <w:bCs/>
          <w:sz w:val="24"/>
          <w:lang w:eastAsia="he-IL"/>
        </w:rPr>
        <w:t xml:space="preserve">Meir Lahav </w:t>
      </w:r>
      <w:r w:rsidR="002C31AE" w:rsidRPr="00160CB9">
        <w:rPr>
          <w:rFonts w:asciiTheme="minorBidi" w:hAnsiTheme="minorBidi" w:cstheme="minorBidi"/>
          <w:sz w:val="24"/>
          <w:lang w:eastAsia="he-IL"/>
        </w:rPr>
        <w:t>-</w:t>
      </w:r>
      <w:r w:rsidR="002C31AE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sz w:val="24"/>
          <w:lang w:eastAsia="he-IL"/>
        </w:rPr>
        <w:t>Rabin Medical Center</w:t>
      </w:r>
    </w:p>
    <w:p w:rsidR="00D05E32" w:rsidRPr="00D05E32" w:rsidRDefault="00D05E32" w:rsidP="00D05E32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right="-852" w:hanging="1560"/>
        <w:rPr>
          <w:rFonts w:asciiTheme="minorBidi" w:eastAsia="Calibri" w:hAnsiTheme="minorBidi" w:cstheme="minorBidi"/>
          <w:color w:val="000000"/>
          <w:spacing w:val="-6"/>
          <w:sz w:val="24"/>
        </w:rPr>
      </w:pPr>
      <w:r w:rsidRPr="00A80419">
        <w:rPr>
          <w:rFonts w:asciiTheme="minorBidi" w:eastAsia="Calibri" w:hAnsiTheme="minorBidi" w:cstheme="minorBidi"/>
          <w:color w:val="000000"/>
          <w:sz w:val="24"/>
        </w:rPr>
        <w:t>17:00 - 17:15</w:t>
      </w:r>
      <w:r w:rsidRPr="00A80419">
        <w:rPr>
          <w:rFonts w:asciiTheme="minorBidi" w:eastAsia="Calibri" w:hAnsiTheme="minorBidi" w:cstheme="minorBidi"/>
          <w:color w:val="000000"/>
          <w:sz w:val="24"/>
        </w:rPr>
        <w:tab/>
      </w:r>
      <w:r w:rsidRPr="00D05E32">
        <w:rPr>
          <w:rFonts w:asciiTheme="minorBidi" w:eastAsia="Calibri" w:hAnsiTheme="minorBidi" w:cstheme="minorBidi"/>
          <w:color w:val="000000"/>
          <w:spacing w:val="-6"/>
          <w:sz w:val="24"/>
        </w:rPr>
        <w:t>THE HORMONE KLOTHO: A NOVEL REGULATOR OF TUMOR METABOLISM</w:t>
      </w:r>
    </w:p>
    <w:p w:rsidR="00D05E32" w:rsidRPr="00A80419" w:rsidRDefault="00D05E32" w:rsidP="00D05E32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eastAsia="Calibri" w:hAnsiTheme="minorBidi" w:cstheme="minorBidi"/>
          <w:b/>
          <w:bCs/>
          <w:color w:val="000000"/>
          <w:sz w:val="24"/>
        </w:rPr>
        <w:t>Tam</w:t>
      </w:r>
      <w:r>
        <w:rPr>
          <w:rFonts w:asciiTheme="minorBidi" w:eastAsia="Calibri" w:hAnsiTheme="minorBidi" w:cstheme="minorBidi"/>
          <w:b/>
          <w:bCs/>
          <w:color w:val="000000"/>
          <w:sz w:val="24"/>
        </w:rPr>
        <w:t>i</w:t>
      </w:r>
      <w:r w:rsidRPr="00A80419">
        <w:rPr>
          <w:rFonts w:asciiTheme="minorBidi" w:eastAsia="Calibri" w:hAnsiTheme="minorBidi" w:cstheme="minorBidi"/>
          <w:b/>
          <w:bCs/>
          <w:color w:val="000000"/>
          <w:sz w:val="24"/>
        </w:rPr>
        <w:t xml:space="preserve"> Rubinek</w:t>
      </w:r>
      <w:r>
        <w:rPr>
          <w:rFonts w:asciiTheme="minorBidi" w:eastAsia="Calibri" w:hAnsiTheme="minorBidi" w:cstheme="minorBidi"/>
          <w:b/>
          <w:bCs/>
          <w:color w:val="000000"/>
          <w:sz w:val="24"/>
        </w:rPr>
        <w:t xml:space="preserve"> </w:t>
      </w:r>
      <w:r w:rsidRPr="00160CB9">
        <w:rPr>
          <w:rFonts w:asciiTheme="minorBidi" w:eastAsia="Calibri" w:hAnsiTheme="minorBidi" w:cstheme="minorBidi"/>
          <w:color w:val="000000"/>
          <w:sz w:val="24"/>
        </w:rPr>
        <w:t>-</w:t>
      </w:r>
      <w:r>
        <w:rPr>
          <w:rFonts w:asciiTheme="minorBidi" w:eastAsia="Calibri" w:hAnsiTheme="minorBidi" w:cstheme="minorBidi"/>
          <w:b/>
          <w:bCs/>
          <w:color w:val="000000"/>
          <w:sz w:val="24"/>
        </w:rPr>
        <w:t xml:space="preserve">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Tel-Aviv Sourasky Medical Center</w:t>
      </w:r>
    </w:p>
    <w:p w:rsidR="00D05E32" w:rsidRPr="00A80419" w:rsidRDefault="00D05E32" w:rsidP="00D05E32">
      <w:pPr>
        <w:tabs>
          <w:tab w:val="left" w:pos="1560"/>
        </w:tabs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eastAsia="Calibri" w:hAnsiTheme="minorBidi" w:cstheme="minorBidi"/>
          <w:color w:val="000000"/>
          <w:sz w:val="24"/>
        </w:rPr>
        <w:t>17:15 - 17:30</w:t>
      </w:r>
      <w:r w:rsidRPr="00A80419">
        <w:rPr>
          <w:rFonts w:asciiTheme="minorBidi" w:eastAsia="Calibri" w:hAnsiTheme="minorBidi" w:cstheme="minorBidi"/>
          <w:color w:val="000000"/>
          <w:sz w:val="24"/>
        </w:rPr>
        <w:tab/>
        <w:t>TYROSINE KINASE INHIBITORS AND CARDIOVASCULAR DISEASE</w:t>
      </w:r>
    </w:p>
    <w:p w:rsidR="00D05E32" w:rsidRPr="00A80419" w:rsidRDefault="00D05E32" w:rsidP="00D05E32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eastAsia="Calibri" w:hAnsiTheme="minorBidi" w:cstheme="minorBidi"/>
          <w:b/>
          <w:color w:val="000000"/>
          <w:sz w:val="24"/>
        </w:rPr>
        <w:t>Pia Raanani</w:t>
      </w:r>
      <w:r>
        <w:rPr>
          <w:rFonts w:asciiTheme="minorBidi" w:eastAsia="Calibri" w:hAnsiTheme="minorBidi" w:cstheme="minorBidi"/>
          <w:b/>
          <w:color w:val="000000"/>
          <w:sz w:val="24"/>
        </w:rPr>
        <w:t xml:space="preserve"> </w:t>
      </w:r>
      <w:r w:rsidRPr="008C046D">
        <w:rPr>
          <w:rFonts w:asciiTheme="minorBidi" w:eastAsia="Calibri" w:hAnsiTheme="minorBidi" w:cstheme="minorBidi"/>
          <w:bCs/>
          <w:color w:val="000000"/>
          <w:sz w:val="24"/>
        </w:rPr>
        <w:t>-</w:t>
      </w:r>
      <w:r>
        <w:rPr>
          <w:rFonts w:asciiTheme="minorBidi" w:eastAsia="Calibri" w:hAnsiTheme="minorBidi" w:cstheme="minorBidi"/>
          <w:b/>
          <w:color w:val="000000"/>
          <w:sz w:val="24"/>
        </w:rPr>
        <w:t xml:space="preserve"> </w:t>
      </w:r>
      <w:r w:rsidRPr="00A80419">
        <w:rPr>
          <w:rFonts w:asciiTheme="minorBidi" w:hAnsiTheme="minorBidi" w:cstheme="minorBidi"/>
          <w:sz w:val="24"/>
          <w:lang w:eastAsia="he-IL"/>
        </w:rPr>
        <w:t>Rabin Medical Center</w:t>
      </w:r>
    </w:p>
    <w:p w:rsidR="002C31AE" w:rsidRPr="002C31AE" w:rsidRDefault="002C31AE" w:rsidP="002C31AE">
      <w:pPr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2C31AE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Wednesday, NOVEMBER 11, 2015 (</w:t>
      </w:r>
      <w:r w:rsidRPr="002C31AE">
        <w:rPr>
          <w:rFonts w:asciiTheme="minorBidi" w:hAnsiTheme="minorBidi" w:cstheme="minorBidi"/>
          <w:b/>
          <w:bCs/>
          <w:color w:val="004D86"/>
          <w:sz w:val="24"/>
        </w:rPr>
        <w:t>cont’d</w:t>
      </w:r>
      <w:r w:rsidRPr="002C31AE">
        <w:rPr>
          <w:rFonts w:asciiTheme="minorBidi" w:hAnsiTheme="minorBidi" w:cstheme="minorBidi"/>
          <w:b/>
          <w:bCs/>
          <w:caps/>
          <w:color w:val="004D86"/>
          <w:sz w:val="24"/>
        </w:rPr>
        <w:t>)</w:t>
      </w:r>
    </w:p>
    <w:p w:rsidR="002C31AE" w:rsidRDefault="002C31AE" w:rsidP="001C29EC">
      <w:pPr>
        <w:tabs>
          <w:tab w:val="left" w:pos="1418"/>
        </w:tabs>
        <w:autoSpaceDE w:val="0"/>
        <w:autoSpaceDN w:val="0"/>
        <w:adjustRightInd w:val="0"/>
        <w:rPr>
          <w:rFonts w:asciiTheme="minorBidi" w:eastAsia="Calibri" w:hAnsiTheme="minorBidi" w:cstheme="minorBidi"/>
          <w:color w:val="000000"/>
          <w:sz w:val="24"/>
        </w:rPr>
      </w:pPr>
    </w:p>
    <w:p w:rsidR="00C7156B" w:rsidRPr="00A80419" w:rsidRDefault="00C7156B" w:rsidP="00D05E32">
      <w:pPr>
        <w:tabs>
          <w:tab w:val="left" w:pos="1560"/>
        </w:tabs>
        <w:autoSpaceDE w:val="0"/>
        <w:autoSpaceDN w:val="0"/>
        <w:adjustRightInd w:val="0"/>
        <w:spacing w:line="276" w:lineRule="auto"/>
        <w:rPr>
          <w:rFonts w:asciiTheme="minorBidi" w:hAnsiTheme="minorBidi" w:cstheme="minorBidi"/>
          <w:sz w:val="24"/>
        </w:rPr>
      </w:pPr>
      <w:r w:rsidRPr="00A80419">
        <w:rPr>
          <w:rFonts w:asciiTheme="minorBidi" w:eastAsia="Calibri" w:hAnsiTheme="minorBidi" w:cstheme="minorBidi"/>
          <w:color w:val="000000"/>
          <w:sz w:val="24"/>
        </w:rPr>
        <w:t>17:</w:t>
      </w:r>
      <w:r w:rsidR="001C29EC" w:rsidRPr="00A80419">
        <w:rPr>
          <w:rFonts w:asciiTheme="minorBidi" w:eastAsia="Calibri" w:hAnsiTheme="minorBidi" w:cstheme="minorBidi"/>
          <w:color w:val="000000"/>
          <w:sz w:val="24"/>
        </w:rPr>
        <w:t>30</w:t>
      </w:r>
      <w:r w:rsidRPr="00A80419">
        <w:rPr>
          <w:rFonts w:asciiTheme="minorBidi" w:eastAsia="Calibri" w:hAnsiTheme="minorBidi" w:cstheme="minorBidi"/>
          <w:color w:val="000000"/>
          <w:sz w:val="24"/>
        </w:rPr>
        <w:t xml:space="preserve"> - 1</w:t>
      </w:r>
      <w:r w:rsidR="001C29EC" w:rsidRPr="00A80419">
        <w:rPr>
          <w:rFonts w:asciiTheme="minorBidi" w:eastAsia="Calibri" w:hAnsiTheme="minorBidi" w:cstheme="minorBidi"/>
          <w:color w:val="000000"/>
          <w:sz w:val="24"/>
        </w:rPr>
        <w:t>7</w:t>
      </w:r>
      <w:r w:rsidRPr="00A80419">
        <w:rPr>
          <w:rFonts w:asciiTheme="minorBidi" w:eastAsia="Calibri" w:hAnsiTheme="minorBidi" w:cstheme="minorBidi"/>
          <w:color w:val="000000"/>
          <w:sz w:val="24"/>
        </w:rPr>
        <w:t>:</w:t>
      </w:r>
      <w:r w:rsidR="001C29EC" w:rsidRPr="00A80419">
        <w:rPr>
          <w:rFonts w:asciiTheme="minorBidi" w:eastAsia="Calibri" w:hAnsiTheme="minorBidi" w:cstheme="minorBidi"/>
          <w:color w:val="000000"/>
          <w:sz w:val="24"/>
        </w:rPr>
        <w:t>45</w:t>
      </w:r>
      <w:r w:rsidRPr="00A80419">
        <w:rPr>
          <w:rFonts w:asciiTheme="minorBidi" w:eastAsia="Calibri" w:hAnsiTheme="minorBidi" w:cstheme="minorBidi"/>
          <w:color w:val="000000"/>
          <w:sz w:val="24"/>
        </w:rPr>
        <w:tab/>
      </w:r>
      <w:r w:rsidRPr="00A80419">
        <w:rPr>
          <w:rFonts w:asciiTheme="minorBidi" w:hAnsiTheme="minorBidi" w:cstheme="minorBidi"/>
          <w:sz w:val="24"/>
        </w:rPr>
        <w:t>WHAT IS NEW IN OVARIAN CANCER</w:t>
      </w:r>
      <w:r w:rsidR="00C04586">
        <w:rPr>
          <w:rFonts w:asciiTheme="minorBidi" w:hAnsiTheme="minorBidi" w:cstheme="minorBidi"/>
          <w:sz w:val="24"/>
        </w:rPr>
        <w:t>?</w:t>
      </w:r>
    </w:p>
    <w:p w:rsidR="00C7156B" w:rsidRPr="00A80419" w:rsidRDefault="00C7156B" w:rsidP="00D05E32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eastAsia="Calibri" w:hAnsiTheme="minorBidi" w:cstheme="minorBidi"/>
          <w:b/>
          <w:bCs/>
          <w:color w:val="000000"/>
          <w:sz w:val="24"/>
        </w:rPr>
        <w:t>Tamar Safra</w:t>
      </w:r>
      <w:r w:rsidR="00160CB9">
        <w:rPr>
          <w:rFonts w:asciiTheme="minorBidi" w:eastAsia="Calibri" w:hAnsiTheme="minorBidi" w:cstheme="minorBidi"/>
          <w:b/>
          <w:bCs/>
          <w:color w:val="000000"/>
          <w:sz w:val="24"/>
        </w:rPr>
        <w:t xml:space="preserve"> </w:t>
      </w:r>
      <w:r w:rsidR="00160CB9">
        <w:rPr>
          <w:rFonts w:asciiTheme="minorBidi" w:eastAsia="Calibri" w:hAnsiTheme="minorBidi" w:cstheme="minorBidi"/>
          <w:color w:val="000000"/>
          <w:sz w:val="24"/>
        </w:rPr>
        <w:t xml:space="preserve">-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Tel-Aviv Sourasky Medical Center</w:t>
      </w:r>
    </w:p>
    <w:p w:rsidR="00CB008F" w:rsidRPr="00A80419" w:rsidRDefault="00C7156B" w:rsidP="00D05E32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</w:rPr>
      </w:pPr>
      <w:r w:rsidRPr="00A80419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1</w:t>
      </w:r>
      <w:r w:rsidR="001C29EC" w:rsidRPr="00A80419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7</w:t>
      </w:r>
      <w:r w:rsidRPr="00A80419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:</w:t>
      </w:r>
      <w:r w:rsidR="001C29EC" w:rsidRPr="00A80419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45 - 17</w:t>
      </w:r>
      <w:r w:rsidRPr="00A80419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:</w:t>
      </w:r>
      <w:r w:rsidR="001C29EC" w:rsidRPr="00A80419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55</w:t>
      </w:r>
      <w:r w:rsidRPr="00A80419">
        <w:rPr>
          <w:rFonts w:asciiTheme="minorBidi" w:eastAsia="Calibri" w:hAnsiTheme="minorBidi" w:cstheme="minorBidi"/>
          <w:color w:val="000000"/>
        </w:rPr>
        <w:tab/>
      </w:r>
      <w:r w:rsidR="003D53B3" w:rsidRPr="00A80419">
        <w:rPr>
          <w:rFonts w:asciiTheme="minorBidi" w:hAnsiTheme="minorBidi" w:cstheme="minorBidi"/>
          <w:b w:val="0"/>
          <w:lang w:eastAsia="en-US" w:bidi="he-IL"/>
        </w:rPr>
        <w:t>SECRETOME OF BONE MARROW MESENCHYMAL STEM CELLS: AN EMERGING PLAYER IN LUNG CANCER PROGRESSION AND MECHANISM OF TRANSLATION INITIATION</w:t>
      </w:r>
      <w:r w:rsidR="00CB008F" w:rsidRPr="00A80419">
        <w:rPr>
          <w:rFonts w:asciiTheme="minorBidi" w:hAnsiTheme="minorBidi" w:cstheme="minorBidi"/>
          <w:bCs/>
        </w:rPr>
        <w:t xml:space="preserve"> </w:t>
      </w:r>
    </w:p>
    <w:p w:rsidR="00C7156B" w:rsidRPr="00A80419" w:rsidRDefault="00CB008F" w:rsidP="00D05E32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eastAsia="Calibri" w:hAnsiTheme="minorBidi" w:cstheme="minorBidi"/>
          <w:b/>
          <w:bCs/>
          <w:color w:val="000000"/>
          <w:sz w:val="24"/>
        </w:rPr>
        <w:t>Oshrat Attar-Schneider</w:t>
      </w:r>
      <w:r w:rsidR="00160CB9">
        <w:rPr>
          <w:rFonts w:asciiTheme="minorBidi" w:eastAsia="Calibri" w:hAnsiTheme="minorBidi" w:cstheme="minorBidi"/>
          <w:b/>
          <w:bCs/>
          <w:color w:val="000000"/>
          <w:sz w:val="24"/>
        </w:rPr>
        <w:t xml:space="preserve"> </w:t>
      </w:r>
      <w:r w:rsidR="00160CB9" w:rsidRPr="00160CB9">
        <w:rPr>
          <w:rFonts w:asciiTheme="minorBidi" w:eastAsia="Calibri" w:hAnsiTheme="minorBidi" w:cstheme="minorBidi"/>
          <w:color w:val="000000"/>
          <w:sz w:val="24"/>
        </w:rPr>
        <w:t xml:space="preserve">-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Meir Medical Center</w:t>
      </w:r>
    </w:p>
    <w:p w:rsidR="007D50B4" w:rsidRPr="00A80419" w:rsidRDefault="00C7156B" w:rsidP="006E747A">
      <w:pPr>
        <w:tabs>
          <w:tab w:val="left" w:pos="1560"/>
        </w:tabs>
        <w:spacing w:line="276" w:lineRule="auto"/>
        <w:rPr>
          <w:rFonts w:asciiTheme="minorBidi" w:hAnsiTheme="minorBidi" w:cstheme="minorBidi"/>
          <w:b/>
          <w:bCs/>
          <w:sz w:val="24"/>
        </w:rPr>
      </w:pP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1</w:t>
      </w:r>
      <w:r w:rsidR="001C29EC"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7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:</w:t>
      </w:r>
      <w:r w:rsidR="001C29EC"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55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 xml:space="preserve"> </w:t>
      </w:r>
      <w:r w:rsidR="006E747A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-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 xml:space="preserve"> 18</w:t>
      </w:r>
      <w:r w:rsidR="006E747A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: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0</w:t>
      </w:r>
      <w:r w:rsidR="001C29EC"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5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="007D50B4" w:rsidRPr="00A80419">
        <w:rPr>
          <w:rFonts w:asciiTheme="minorBidi" w:hAnsiTheme="minorBidi" w:cstheme="minorBidi"/>
          <w:sz w:val="24"/>
        </w:rPr>
        <w:t>microRNA-BASED NANOGELS FOR COMBATING GLIOBLASTOMA</w:t>
      </w:r>
    </w:p>
    <w:p w:rsidR="00CB008F" w:rsidRPr="00A80419" w:rsidRDefault="00CB008F" w:rsidP="00D05E32">
      <w:pPr>
        <w:spacing w:after="120" w:line="276" w:lineRule="auto"/>
        <w:ind w:left="1559"/>
        <w:rPr>
          <w:rFonts w:asciiTheme="minorBidi" w:hAnsiTheme="minorBidi" w:cstheme="minorBidi"/>
          <w:sz w:val="24"/>
        </w:rPr>
      </w:pPr>
      <w:r w:rsidRPr="00A80419">
        <w:rPr>
          <w:rFonts w:asciiTheme="minorBidi" w:hAnsiTheme="minorBidi" w:cstheme="minorBidi"/>
          <w:b/>
          <w:bCs/>
          <w:sz w:val="24"/>
        </w:rPr>
        <w:t>Zohar Shatsberg</w:t>
      </w:r>
      <w:r w:rsidR="002C31AE">
        <w:rPr>
          <w:rFonts w:asciiTheme="minorBidi" w:hAnsiTheme="minorBidi" w:cstheme="minorBidi"/>
          <w:b/>
          <w:bCs/>
          <w:sz w:val="24"/>
        </w:rPr>
        <w:t xml:space="preserve"> </w:t>
      </w:r>
      <w:r w:rsidR="002C31AE" w:rsidRPr="00160CB9">
        <w:rPr>
          <w:rFonts w:asciiTheme="minorBidi" w:hAnsiTheme="minorBidi" w:cstheme="minorBidi"/>
          <w:sz w:val="24"/>
        </w:rPr>
        <w:t>-</w:t>
      </w:r>
      <w:r w:rsidR="002C31AE">
        <w:rPr>
          <w:rFonts w:asciiTheme="minorBidi" w:hAnsiTheme="minorBidi" w:cstheme="minorBidi"/>
          <w:b/>
          <w:bCs/>
          <w:sz w:val="24"/>
        </w:rPr>
        <w:t xml:space="preserve"> </w:t>
      </w:r>
      <w:r w:rsidR="00D05E32"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D05E3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F14AF1" w:rsidRPr="00A80419" w:rsidRDefault="00C7156B" w:rsidP="005501CC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  <w:b w:val="0"/>
          <w:lang w:eastAsia="en-US" w:bidi="he-IL"/>
        </w:rPr>
      </w:pPr>
      <w:r w:rsidRPr="00A80419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18</w:t>
      </w:r>
      <w:r w:rsidR="005501CC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:05</w:t>
      </w:r>
      <w:r w:rsidRPr="00A80419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 xml:space="preserve"> - 18:</w:t>
      </w:r>
      <w:r w:rsidR="001C29EC" w:rsidRPr="00A80419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15</w:t>
      </w:r>
      <w:r w:rsidRPr="00A80419">
        <w:rPr>
          <w:rFonts w:asciiTheme="minorBidi" w:hAnsiTheme="minorBidi" w:cstheme="minorBidi"/>
          <w:caps/>
          <w:shd w:val="clear" w:color="auto" w:fill="FFFFFF"/>
          <w:lang w:eastAsia="he-IL"/>
        </w:rPr>
        <w:tab/>
      </w:r>
      <w:r w:rsidR="00F14AF1" w:rsidRPr="00A80419">
        <w:rPr>
          <w:rFonts w:asciiTheme="minorBidi" w:hAnsiTheme="minorBidi" w:cstheme="minorBidi"/>
          <w:b w:val="0"/>
          <w:lang w:eastAsia="en-US" w:bidi="he-IL"/>
        </w:rPr>
        <w:t>PROMIS-QUAN: A NOVEL PROTEOMIC METHOD FOR THE DISCOVERY OF BLOOD-BASED CANCER BIOMARKERS</w:t>
      </w:r>
    </w:p>
    <w:p w:rsidR="00F14AF1" w:rsidRDefault="00F14AF1" w:rsidP="00D05E32">
      <w:pPr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hAnsiTheme="minorBidi" w:cstheme="minorBidi"/>
          <w:b/>
          <w:bCs/>
          <w:sz w:val="24"/>
        </w:rPr>
        <w:t>Michal Harel</w:t>
      </w:r>
      <w:r w:rsidR="002C31AE">
        <w:rPr>
          <w:rFonts w:asciiTheme="minorBidi" w:hAnsiTheme="minorBidi" w:cstheme="minorBidi"/>
          <w:b/>
          <w:bCs/>
          <w:sz w:val="24"/>
        </w:rPr>
        <w:t xml:space="preserve"> </w:t>
      </w:r>
      <w:r w:rsidR="002C31AE" w:rsidRPr="002C31AE">
        <w:rPr>
          <w:rFonts w:asciiTheme="minorBidi" w:hAnsiTheme="minorBidi" w:cstheme="minorBidi"/>
          <w:sz w:val="24"/>
        </w:rPr>
        <w:t>-</w:t>
      </w:r>
      <w:r w:rsidR="002C31AE">
        <w:rPr>
          <w:rFonts w:asciiTheme="minorBidi" w:hAnsiTheme="minorBidi" w:cstheme="minorBidi"/>
          <w:b/>
          <w:bCs/>
          <w:sz w:val="24"/>
        </w:rPr>
        <w:t xml:space="preserve"> </w:t>
      </w:r>
      <w:r w:rsidR="00D05E32"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D05E3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2C31AE" w:rsidRPr="00A80419" w:rsidTr="008C046D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2C31AE" w:rsidRPr="00A80419" w:rsidRDefault="002C31AE" w:rsidP="006E747A">
            <w:pPr>
              <w:rPr>
                <w:rFonts w:asciiTheme="minorBidi" w:hAnsiTheme="minorBidi" w:cstheme="minorBidi"/>
                <w:sz w:val="24"/>
                <w:lang w:eastAsia="he-IL"/>
              </w:rPr>
            </w:pPr>
            <w:r w:rsidRPr="00A80419">
              <w:rPr>
                <w:rFonts w:asciiTheme="minorBidi" w:hAnsiTheme="minorBidi" w:cstheme="minorBidi"/>
                <w:sz w:val="24"/>
                <w:lang w:eastAsia="he-IL"/>
              </w:rPr>
              <w:t>18:20 -</w:t>
            </w:r>
            <w:r w:rsidR="006E747A">
              <w:rPr>
                <w:rFonts w:asciiTheme="minorBidi" w:hAnsiTheme="minorBidi" w:cstheme="minorBidi"/>
                <w:sz w:val="24"/>
                <w:lang w:eastAsia="he-IL"/>
              </w:rPr>
              <w:t xml:space="preserve"> </w:t>
            </w:r>
            <w:r w:rsidRPr="00A80419">
              <w:rPr>
                <w:rFonts w:asciiTheme="minorBidi" w:hAnsiTheme="minorBidi" w:cstheme="minorBidi"/>
                <w:sz w:val="24"/>
                <w:lang w:eastAsia="he-IL"/>
              </w:rPr>
              <w:t>18</w:t>
            </w:r>
            <w:r w:rsidR="006E747A">
              <w:rPr>
                <w:rFonts w:asciiTheme="minorBidi" w:hAnsiTheme="minorBidi" w:cstheme="minorBidi"/>
                <w:sz w:val="24"/>
                <w:lang w:eastAsia="he-IL"/>
              </w:rPr>
              <w:t>:45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2C31AE" w:rsidRPr="00A80419" w:rsidRDefault="002C31AE" w:rsidP="008C046D">
            <w:pPr>
              <w:ind w:left="33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A80419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Flash Session 1</w:t>
            </w:r>
          </w:p>
        </w:tc>
      </w:tr>
    </w:tbl>
    <w:p w:rsidR="00160CB9" w:rsidRPr="00A80419" w:rsidRDefault="00160CB9" w:rsidP="00D05E32">
      <w:pPr>
        <w:tabs>
          <w:tab w:val="left" w:pos="2552"/>
        </w:tabs>
        <w:spacing w:before="120" w:after="120" w:line="276" w:lineRule="auto"/>
        <w:ind w:left="1559"/>
        <w:rPr>
          <w:rFonts w:asciiTheme="minorBidi" w:eastAsia="Calibri" w:hAnsiTheme="minorBidi" w:cstheme="minorBidi"/>
          <w:b/>
          <w:bCs/>
          <w:sz w:val="24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A80419">
        <w:rPr>
          <w:rFonts w:asciiTheme="minorBidi" w:eastAsia="Calibri" w:hAnsiTheme="minorBidi" w:cstheme="minorBidi"/>
          <w:b/>
          <w:bCs/>
          <w:sz w:val="24"/>
        </w:rPr>
        <w:t xml:space="preserve">Drorit Neumann,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D05E3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1C29EC" w:rsidRPr="00A80419" w:rsidRDefault="001C29EC" w:rsidP="00D05E3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</w:rPr>
      </w:pPr>
      <w:r w:rsidRPr="00A80419">
        <w:rPr>
          <w:rFonts w:asciiTheme="minorBidi" w:hAnsiTheme="minorBidi" w:cstheme="minorBidi"/>
          <w:sz w:val="24"/>
          <w:lang w:eastAsia="he-IL"/>
        </w:rPr>
        <w:t>18:</w:t>
      </w:r>
      <w:r w:rsidR="007B6DAA" w:rsidRPr="00A80419">
        <w:rPr>
          <w:rFonts w:asciiTheme="minorBidi" w:hAnsiTheme="minorBidi" w:cstheme="minorBidi"/>
          <w:sz w:val="24"/>
          <w:lang w:eastAsia="he-IL"/>
        </w:rPr>
        <w:t>20</w:t>
      </w:r>
      <w:r w:rsidRPr="00A80419">
        <w:rPr>
          <w:rFonts w:asciiTheme="minorBidi" w:hAnsiTheme="minorBidi" w:cstheme="minorBidi"/>
          <w:sz w:val="24"/>
          <w:lang w:eastAsia="he-IL"/>
        </w:rPr>
        <w:t xml:space="preserve"> -18:2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5</w:t>
      </w:r>
      <w:r w:rsidRPr="00A80419">
        <w:rPr>
          <w:rFonts w:asciiTheme="minorBidi" w:hAnsiTheme="minorBidi" w:cstheme="minorBidi"/>
          <w:sz w:val="24"/>
        </w:rPr>
        <w:tab/>
        <w:t>HIGH THROUGHPUT SCREENING OF PRIMARY VERSUS METASTATIC ISOGENIC CELL-LINES REVEALS A NOVEL ROLE FOR SNX18 IN MIGRATION OF MELANOMA</w:t>
      </w:r>
    </w:p>
    <w:p w:rsidR="00B25861" w:rsidRPr="00A80419" w:rsidRDefault="00B25861" w:rsidP="00D05E32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sz w:val="24"/>
        </w:rPr>
      </w:pPr>
      <w:r w:rsidRPr="00A80419">
        <w:rPr>
          <w:rFonts w:asciiTheme="minorBidi" w:hAnsiTheme="minorBidi" w:cstheme="minorBidi"/>
          <w:b/>
          <w:bCs/>
          <w:sz w:val="24"/>
        </w:rPr>
        <w:t>Maya Goshen</w:t>
      </w:r>
      <w:r w:rsidR="00160CB9">
        <w:rPr>
          <w:rFonts w:asciiTheme="minorBidi" w:hAnsiTheme="minorBidi" w:cstheme="minorBidi"/>
          <w:sz w:val="24"/>
        </w:rPr>
        <w:t xml:space="preserve"> - </w:t>
      </w:r>
      <w:r w:rsidRPr="00A80419">
        <w:rPr>
          <w:rFonts w:asciiTheme="minorBidi" w:hAnsiTheme="minorBidi" w:cstheme="minorBidi"/>
          <w:sz w:val="24"/>
        </w:rPr>
        <w:t>Sheba Medical Center</w:t>
      </w:r>
    </w:p>
    <w:p w:rsidR="001C29EC" w:rsidRPr="00A80419" w:rsidRDefault="001C29EC" w:rsidP="00D05E3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18:2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5</w:t>
      </w:r>
      <w:r w:rsidRPr="00A80419">
        <w:rPr>
          <w:rFonts w:asciiTheme="minorBidi" w:hAnsiTheme="minorBidi" w:cstheme="minorBidi"/>
          <w:sz w:val="24"/>
          <w:lang w:eastAsia="he-IL"/>
        </w:rPr>
        <w:t xml:space="preserve"> -18: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30</w:t>
      </w:r>
      <w:r w:rsidR="00B25861" w:rsidRPr="00A80419">
        <w:rPr>
          <w:rFonts w:asciiTheme="minorBidi" w:hAnsiTheme="minorBidi" w:cstheme="minorBidi"/>
          <w:sz w:val="24"/>
          <w:lang w:eastAsia="he-IL"/>
        </w:rPr>
        <w:tab/>
        <w:t>REGULATION OF CEACAM1 PROTEIN EXPRESSION IN BRAF-MUTANT HUMAN METASTATIC MELANOMA CELLS</w:t>
      </w:r>
    </w:p>
    <w:p w:rsidR="00B25861" w:rsidRPr="00A80419" w:rsidRDefault="00B25861" w:rsidP="00D05E32">
      <w:pPr>
        <w:spacing w:after="120" w:line="276" w:lineRule="auto"/>
        <w:ind w:left="1560"/>
        <w:rPr>
          <w:rFonts w:asciiTheme="minorBidi" w:hAnsiTheme="minorBidi" w:cstheme="minorBidi"/>
          <w:b/>
          <w:bCs/>
          <w:sz w:val="24"/>
          <w:lang w:eastAsia="he-IL"/>
        </w:rPr>
      </w:pPr>
      <w:r w:rsidRPr="00A80419">
        <w:rPr>
          <w:rFonts w:asciiTheme="minorBidi" w:hAnsiTheme="minorBidi" w:cstheme="minorBidi"/>
          <w:b/>
          <w:bCs/>
          <w:sz w:val="24"/>
          <w:lang w:eastAsia="he-IL"/>
        </w:rPr>
        <w:t>Karin Kfir</w:t>
      </w:r>
      <w:r w:rsidR="00160CB9">
        <w:rPr>
          <w:rFonts w:asciiTheme="minorBidi" w:hAnsiTheme="minorBidi" w:cstheme="minorBidi"/>
          <w:sz w:val="24"/>
        </w:rPr>
        <w:t xml:space="preserve"> - </w:t>
      </w:r>
      <w:r w:rsidRPr="00A80419">
        <w:rPr>
          <w:rFonts w:asciiTheme="minorBidi" w:hAnsiTheme="minorBidi" w:cstheme="minorBidi"/>
          <w:sz w:val="24"/>
        </w:rPr>
        <w:t>Sheba Medical Center</w:t>
      </w:r>
    </w:p>
    <w:p w:rsidR="001C29EC" w:rsidRPr="00111474" w:rsidRDefault="001C29EC" w:rsidP="00D05E3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pacing w:val="-2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18: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30</w:t>
      </w:r>
      <w:r w:rsidRPr="00A80419">
        <w:rPr>
          <w:rFonts w:asciiTheme="minorBidi" w:hAnsiTheme="minorBidi" w:cstheme="minorBidi"/>
          <w:sz w:val="24"/>
          <w:lang w:eastAsia="he-IL"/>
        </w:rPr>
        <w:t xml:space="preserve"> -18:3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5</w:t>
      </w:r>
      <w:r w:rsidR="00B25861" w:rsidRPr="00A80419">
        <w:rPr>
          <w:rFonts w:asciiTheme="minorBidi" w:hAnsiTheme="minorBidi" w:cstheme="minorBidi"/>
          <w:sz w:val="24"/>
          <w:lang w:eastAsia="he-IL"/>
        </w:rPr>
        <w:tab/>
      </w:r>
      <w:r w:rsidR="00B25861" w:rsidRPr="00111474">
        <w:rPr>
          <w:rFonts w:asciiTheme="minorBidi" w:hAnsiTheme="minorBidi" w:cstheme="minorBidi"/>
          <w:spacing w:val="-2"/>
          <w:sz w:val="24"/>
          <w:lang w:eastAsia="he-IL"/>
        </w:rPr>
        <w:t>GLOBAL PROTEOMIC PROFILING OF RESPONSE TO NEOADJUVANT CHEMOTHERAPY IN LOCALLY ADVANCED BREAST CANCER</w:t>
      </w:r>
    </w:p>
    <w:p w:rsidR="00310D83" w:rsidRPr="00A80419" w:rsidRDefault="00B25861" w:rsidP="00D05E32">
      <w:pPr>
        <w:spacing w:after="120" w:line="276" w:lineRule="auto"/>
        <w:ind w:left="1560"/>
        <w:rPr>
          <w:rFonts w:asciiTheme="minorBidi" w:hAnsiTheme="minorBidi" w:cstheme="minorBidi"/>
          <w:sz w:val="24"/>
        </w:rPr>
      </w:pPr>
      <w:r w:rsidRPr="00A80419">
        <w:rPr>
          <w:rFonts w:asciiTheme="minorBidi" w:hAnsiTheme="minorBidi" w:cstheme="minorBidi"/>
          <w:b/>
          <w:bCs/>
          <w:sz w:val="24"/>
        </w:rPr>
        <w:t>Anjana Shenoy</w:t>
      </w:r>
      <w:r w:rsidR="00160CB9">
        <w:rPr>
          <w:rFonts w:asciiTheme="minorBidi" w:hAnsiTheme="minorBidi" w:cstheme="minorBidi"/>
          <w:sz w:val="24"/>
        </w:rPr>
        <w:t xml:space="preserve"> - </w:t>
      </w:r>
      <w:r w:rsidR="00D05E32"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D05E3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1C29EC" w:rsidRPr="00A80419" w:rsidRDefault="001C29EC" w:rsidP="00D05E3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18:3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5</w:t>
      </w:r>
      <w:r w:rsidRPr="00A80419">
        <w:rPr>
          <w:rFonts w:asciiTheme="minorBidi" w:hAnsiTheme="minorBidi" w:cstheme="minorBidi"/>
          <w:sz w:val="24"/>
          <w:lang w:eastAsia="he-IL"/>
        </w:rPr>
        <w:t xml:space="preserve"> -18: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40</w:t>
      </w:r>
      <w:r w:rsidR="00310D83" w:rsidRPr="00A80419">
        <w:rPr>
          <w:rFonts w:asciiTheme="minorBidi" w:hAnsiTheme="minorBidi" w:cstheme="minorBidi"/>
          <w:sz w:val="24"/>
          <w:lang w:eastAsia="he-IL"/>
        </w:rPr>
        <w:tab/>
        <w:t>DUAL MTOR INHIBITION: A NOVEL TREATMENT STRATEGY TO OVERCOME ENDOCRINE RESISTANCE CAUSED BY ACQUIRED MUTATIONS OF ESTROGEN RECEPTOR (ER) ALPHA</w:t>
      </w:r>
    </w:p>
    <w:p w:rsidR="00310D83" w:rsidRPr="00A80419" w:rsidRDefault="00310D83" w:rsidP="00D05E32">
      <w:pPr>
        <w:spacing w:after="120" w:line="276" w:lineRule="auto"/>
        <w:ind w:left="1560"/>
        <w:rPr>
          <w:rFonts w:asciiTheme="minorBidi" w:hAnsiTheme="minorBidi" w:cstheme="minorBidi"/>
          <w:sz w:val="24"/>
        </w:rPr>
      </w:pPr>
      <w:r w:rsidRPr="00A80419">
        <w:rPr>
          <w:rFonts w:asciiTheme="minorBidi" w:hAnsiTheme="minorBidi" w:cstheme="minorBidi"/>
          <w:b/>
          <w:bCs/>
          <w:sz w:val="24"/>
        </w:rPr>
        <w:t>Lotem Shpigner</w:t>
      </w:r>
      <w:r w:rsidR="00160CB9" w:rsidRPr="00160CB9">
        <w:rPr>
          <w:rFonts w:asciiTheme="minorBidi" w:hAnsiTheme="minorBidi" w:cstheme="minorBidi"/>
          <w:sz w:val="24"/>
        </w:rPr>
        <w:t xml:space="preserve"> - </w:t>
      </w:r>
      <w:r w:rsidRPr="00A80419">
        <w:rPr>
          <w:rFonts w:asciiTheme="minorBidi" w:hAnsiTheme="minorBidi" w:cstheme="minorBidi"/>
          <w:sz w:val="24"/>
        </w:rPr>
        <w:t>Tel Aviv Sourasky Medical Center</w:t>
      </w:r>
    </w:p>
    <w:p w:rsidR="001C29EC" w:rsidRPr="00111474" w:rsidRDefault="001C29EC" w:rsidP="00111474">
      <w:pPr>
        <w:tabs>
          <w:tab w:val="left" w:pos="1560"/>
        </w:tabs>
        <w:spacing w:line="276" w:lineRule="auto"/>
        <w:ind w:left="1560" w:right="-285" w:hanging="1560"/>
        <w:rPr>
          <w:rFonts w:asciiTheme="minorBidi" w:hAnsiTheme="minorBidi" w:cstheme="minorBidi"/>
          <w:spacing w:val="-2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18:40 -18:4</w:t>
      </w:r>
      <w:r w:rsidR="001C22A2" w:rsidRPr="00A80419">
        <w:rPr>
          <w:rFonts w:asciiTheme="minorBidi" w:hAnsiTheme="minorBidi" w:cstheme="minorBidi"/>
          <w:sz w:val="24"/>
          <w:lang w:eastAsia="he-IL"/>
        </w:rPr>
        <w:t>5</w:t>
      </w:r>
      <w:r w:rsidR="00310D83" w:rsidRPr="00A80419">
        <w:rPr>
          <w:rFonts w:asciiTheme="minorBidi" w:hAnsiTheme="minorBidi" w:cstheme="minorBidi"/>
          <w:sz w:val="24"/>
          <w:lang w:eastAsia="he-IL"/>
        </w:rPr>
        <w:tab/>
      </w:r>
      <w:r w:rsidR="00310D83" w:rsidRPr="00111474">
        <w:rPr>
          <w:rFonts w:asciiTheme="minorBidi" w:hAnsiTheme="minorBidi" w:cstheme="minorBidi"/>
          <w:spacing w:val="-2"/>
          <w:sz w:val="24"/>
          <w:lang w:eastAsia="he-IL"/>
        </w:rPr>
        <w:t>IN VIVO MOLECULAR IMAGING OF HIF-1α AND SEPTIN 9 INTERACTION BY BIMOLECULAR FLUORESCENCE COMPLEMENTATION</w:t>
      </w:r>
    </w:p>
    <w:p w:rsidR="00310D83" w:rsidRPr="00A80419" w:rsidRDefault="00310D83" w:rsidP="00D05E32">
      <w:pPr>
        <w:spacing w:after="120" w:line="276" w:lineRule="auto"/>
        <w:ind w:left="1560"/>
        <w:rPr>
          <w:rFonts w:asciiTheme="minorBidi" w:hAnsiTheme="minorBidi" w:cstheme="minorBidi"/>
          <w:sz w:val="24"/>
        </w:rPr>
      </w:pPr>
      <w:r w:rsidRPr="00A80419">
        <w:rPr>
          <w:rFonts w:asciiTheme="minorBidi" w:hAnsiTheme="minorBidi" w:cstheme="minorBidi"/>
          <w:b/>
          <w:bCs/>
          <w:sz w:val="24"/>
        </w:rPr>
        <w:t>Maya Golan</w:t>
      </w:r>
      <w:r w:rsidR="00160CB9">
        <w:rPr>
          <w:rFonts w:asciiTheme="minorBidi" w:hAnsiTheme="minorBidi" w:cstheme="minorBidi"/>
          <w:sz w:val="24"/>
        </w:rPr>
        <w:t xml:space="preserve"> - </w:t>
      </w:r>
      <w:r w:rsidRPr="00A80419">
        <w:rPr>
          <w:rFonts w:asciiTheme="minorBidi" w:hAnsiTheme="minorBidi" w:cstheme="minorBidi"/>
          <w:sz w:val="24"/>
        </w:rPr>
        <w:t>Tel Aviv Sourasky Medical Center</w:t>
      </w:r>
    </w:p>
    <w:p w:rsidR="00C7156B" w:rsidRPr="00A80419" w:rsidRDefault="00C7156B" w:rsidP="001152E0">
      <w:pPr>
        <w:tabs>
          <w:tab w:val="left" w:pos="1560"/>
        </w:tabs>
        <w:spacing w:after="120" w:line="276" w:lineRule="auto"/>
        <w:ind w:left="1560" w:hanging="1560"/>
        <w:rPr>
          <w:rFonts w:asciiTheme="minorBidi" w:hAnsiTheme="minorBidi" w:cstheme="minorBidi"/>
          <w:b/>
          <w:bCs/>
          <w:i/>
          <w:iCs/>
          <w:sz w:val="24"/>
          <w:lang w:eastAsia="he-IL"/>
        </w:rPr>
      </w:pP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20:00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Pr="00A80419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D</w:t>
      </w:r>
      <w:r w:rsid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="001152E0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i</w:t>
      </w:r>
      <w:r w:rsid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n</w:t>
      </w:r>
      <w:r w:rsid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n</w:t>
      </w:r>
      <w:r w:rsid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e</w:t>
      </w:r>
      <w:r w:rsid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Pr="00A80419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r</w:t>
      </w:r>
    </w:p>
    <w:p w:rsidR="00D05E32" w:rsidRDefault="00C7156B" w:rsidP="00D05E32">
      <w:pPr>
        <w:tabs>
          <w:tab w:val="left" w:pos="1560"/>
        </w:tabs>
        <w:spacing w:after="120" w:line="276" w:lineRule="auto"/>
        <w:ind w:left="1559" w:hanging="1559"/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</w:pPr>
      <w:r w:rsidRPr="00A80419">
        <w:rPr>
          <w:rFonts w:asciiTheme="minorBidi" w:hAnsiTheme="minorBidi" w:cstheme="minorBidi"/>
          <w:caps/>
          <w:sz w:val="24"/>
          <w:shd w:val="clear" w:color="auto" w:fill="FFFFFF"/>
          <w:rtl/>
          <w:lang w:eastAsia="he-IL"/>
        </w:rPr>
        <w:t>2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1:30</w:t>
      </w:r>
      <w:r w:rsidRPr="00A80419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="00793EF0" w:rsidRPr="00A80419"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  <w:t xml:space="preserve">SPECIAL </w:t>
      </w:r>
      <w:r w:rsidR="00D05E32"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  <w:t xml:space="preserve">GUEST </w:t>
      </w:r>
      <w:r w:rsidR="00793EF0" w:rsidRPr="00A80419"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  <w:t xml:space="preserve">LECTURE </w:t>
      </w:r>
    </w:p>
    <w:p w:rsidR="00D05E32" w:rsidRPr="00D05E32" w:rsidRDefault="00793EF0" w:rsidP="00D05E32">
      <w:pPr>
        <w:spacing w:line="276" w:lineRule="auto"/>
        <w:ind w:left="1560"/>
        <w:rPr>
          <w:rFonts w:asciiTheme="minorBidi" w:hAnsiTheme="minorBidi" w:cstheme="minorBidi"/>
          <w:b/>
          <w:iCs/>
          <w:caps/>
          <w:sz w:val="24"/>
          <w:shd w:val="clear" w:color="auto" w:fill="FFFFFF"/>
          <w:lang w:eastAsia="he-IL"/>
        </w:rPr>
      </w:pPr>
      <w:r w:rsidRPr="00D05E32">
        <w:rPr>
          <w:rFonts w:asciiTheme="minorBidi" w:hAnsiTheme="minorBidi" w:cstheme="minorBidi"/>
          <w:b/>
          <w:iCs/>
          <w:caps/>
          <w:sz w:val="24"/>
          <w:shd w:val="clear" w:color="auto" w:fill="FFFFFF"/>
          <w:lang w:eastAsia="he-IL"/>
        </w:rPr>
        <w:t>Yohanan Danino</w:t>
      </w:r>
      <w:r w:rsidR="00D05E32" w:rsidRPr="00D05E32">
        <w:rPr>
          <w:rFonts w:asciiTheme="minorBidi" w:hAnsiTheme="minorBidi" w:cstheme="minorBidi"/>
          <w:b/>
          <w:iCs/>
          <w:caps/>
          <w:sz w:val="24"/>
          <w:shd w:val="clear" w:color="auto" w:fill="FFFFFF"/>
          <w:lang w:eastAsia="he-IL"/>
        </w:rPr>
        <w:t xml:space="preserve"> - </w:t>
      </w:r>
      <w:r w:rsidRPr="00D05E32">
        <w:rPr>
          <w:rFonts w:asciiTheme="minorBidi" w:hAnsiTheme="minorBidi" w:cstheme="minorBidi"/>
          <w:b/>
          <w:iCs/>
          <w:caps/>
          <w:sz w:val="24"/>
          <w:shd w:val="clear" w:color="auto" w:fill="FFFFFF"/>
          <w:lang w:eastAsia="he-IL"/>
        </w:rPr>
        <w:t>17</w:t>
      </w:r>
      <w:r w:rsidRPr="00D05E32">
        <w:rPr>
          <w:rFonts w:asciiTheme="minorBidi" w:hAnsiTheme="minorBidi" w:cstheme="minorBidi"/>
          <w:b/>
          <w:iCs/>
          <w:caps/>
          <w:sz w:val="24"/>
          <w:shd w:val="clear" w:color="auto" w:fill="FFFFFF"/>
          <w:vertAlign w:val="superscript"/>
          <w:lang w:eastAsia="he-IL"/>
        </w:rPr>
        <w:t>th</w:t>
      </w:r>
      <w:r w:rsidRPr="00D05E32">
        <w:rPr>
          <w:rFonts w:asciiTheme="minorBidi" w:hAnsiTheme="minorBidi" w:cstheme="minorBidi"/>
          <w:b/>
          <w:iCs/>
          <w:caps/>
          <w:sz w:val="24"/>
          <w:shd w:val="clear" w:color="auto" w:fill="FFFFFF"/>
          <w:lang w:eastAsia="he-IL"/>
        </w:rPr>
        <w:t xml:space="preserve"> </w:t>
      </w:r>
      <w:r w:rsidR="00160CB9" w:rsidRPr="00D05E32">
        <w:rPr>
          <w:rFonts w:asciiTheme="minorBidi" w:hAnsiTheme="minorBidi" w:cstheme="minorBidi"/>
          <w:b/>
          <w:iCs/>
          <w:caps/>
          <w:sz w:val="24"/>
          <w:shd w:val="clear" w:color="auto" w:fill="FFFFFF"/>
          <w:lang w:eastAsia="he-IL"/>
        </w:rPr>
        <w:t xml:space="preserve">chief of Israel Police </w:t>
      </w:r>
    </w:p>
    <w:p w:rsidR="00C7156B" w:rsidRPr="00A80419" w:rsidRDefault="00C7156B" w:rsidP="00160CB9">
      <w:pPr>
        <w:tabs>
          <w:tab w:val="left" w:pos="1560"/>
        </w:tabs>
        <w:ind w:left="1560" w:hanging="1560"/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</w:pPr>
      <w:r w:rsidRPr="00A80419"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  <w:br w:type="page"/>
      </w:r>
    </w:p>
    <w:p w:rsidR="00C7156B" w:rsidRPr="000867A8" w:rsidRDefault="00C7156B" w:rsidP="001152E0">
      <w:pPr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0867A8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THURSDAY, NOVEMBER 12, 2015</w:t>
      </w:r>
    </w:p>
    <w:p w:rsidR="00C7156B" w:rsidRPr="00111474" w:rsidRDefault="00C7156B" w:rsidP="001152E0">
      <w:pPr>
        <w:rPr>
          <w:rFonts w:asciiTheme="minorBidi" w:hAnsiTheme="minorBidi" w:cstheme="minorBidi"/>
          <w:sz w:val="24"/>
          <w:lang w:eastAsia="he-IL"/>
        </w:rPr>
      </w:pPr>
    </w:p>
    <w:p w:rsidR="00C7156B" w:rsidRPr="00111474" w:rsidRDefault="00C7156B" w:rsidP="000867A8">
      <w:pPr>
        <w:tabs>
          <w:tab w:val="left" w:pos="1560"/>
        </w:tabs>
        <w:spacing w:after="120" w:line="276" w:lineRule="auto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07:00 - 08:00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B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r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e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a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k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f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a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s</w:t>
      </w:r>
      <w:r w:rsidR="00111474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t</w:t>
      </w:r>
    </w:p>
    <w:p w:rsidR="00C7156B" w:rsidRPr="00111474" w:rsidRDefault="00C7156B" w:rsidP="00AC46E3">
      <w:pPr>
        <w:tabs>
          <w:tab w:val="left" w:pos="1560"/>
        </w:tabs>
        <w:spacing w:after="120"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08:</w:t>
      </w:r>
      <w:r w:rsidR="00965474" w:rsidRPr="00111474">
        <w:rPr>
          <w:rFonts w:asciiTheme="minorBidi" w:hAnsiTheme="minorBidi" w:cstheme="minorBidi"/>
          <w:sz w:val="24"/>
          <w:lang w:eastAsia="he-IL"/>
        </w:rPr>
        <w:t>00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- 0</w:t>
      </w:r>
      <w:r w:rsidR="00965474" w:rsidRPr="00111474">
        <w:rPr>
          <w:rFonts w:asciiTheme="minorBidi" w:hAnsiTheme="minorBidi" w:cstheme="minorBidi"/>
          <w:sz w:val="24"/>
          <w:lang w:eastAsia="he-IL"/>
        </w:rPr>
        <w:t>8</w:t>
      </w:r>
      <w:r w:rsidRPr="00111474">
        <w:rPr>
          <w:rFonts w:asciiTheme="minorBidi" w:hAnsiTheme="minorBidi" w:cstheme="minorBidi"/>
          <w:sz w:val="24"/>
          <w:lang w:eastAsia="he-IL"/>
        </w:rPr>
        <w:t>:</w:t>
      </w:r>
      <w:r w:rsidR="00965474" w:rsidRPr="00111474">
        <w:rPr>
          <w:rFonts w:asciiTheme="minorBidi" w:hAnsiTheme="minorBidi" w:cstheme="minorBidi"/>
          <w:sz w:val="24"/>
          <w:lang w:eastAsia="he-IL"/>
        </w:rPr>
        <w:t>4</w:t>
      </w:r>
      <w:r w:rsidR="00FC776B" w:rsidRPr="00111474">
        <w:rPr>
          <w:rFonts w:asciiTheme="minorBidi" w:hAnsiTheme="minorBidi" w:cstheme="minorBidi"/>
          <w:sz w:val="24"/>
          <w:lang w:eastAsia="he-IL"/>
        </w:rPr>
        <w:t>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C04586">
        <w:rPr>
          <w:rFonts w:asciiTheme="minorBidi" w:hAnsiTheme="minorBidi" w:cstheme="minorBidi"/>
          <w:b/>
          <w:bCs/>
          <w:caps/>
          <w:spacing w:val="20"/>
          <w:sz w:val="24"/>
          <w:lang w:eastAsia="he-IL"/>
        </w:rPr>
        <w:t>Meet the Expert</w:t>
      </w:r>
      <w:r w:rsidR="00111474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="00C04586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color w:val="0070C0"/>
          <w:sz w:val="24"/>
          <w:lang w:eastAsia="he-IL"/>
        </w:rPr>
        <w:br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John Dick, Robert Rottapel, Brad Wouters, Rama Khokha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111474" w:rsidRPr="00FE5BD7" w:rsidTr="008C046D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111474" w:rsidRPr="00FE5BD7" w:rsidRDefault="00111474" w:rsidP="000867A8">
            <w:pPr>
              <w:spacing w:line="276" w:lineRule="auto"/>
              <w:rPr>
                <w:rFonts w:cs="Miriam"/>
                <w:sz w:val="24"/>
                <w:lang w:eastAsia="he-IL"/>
              </w:rPr>
            </w:pPr>
            <w:r>
              <w:rPr>
                <w:rFonts w:asciiTheme="minorBidi" w:hAnsiTheme="minorBidi" w:cstheme="minorBidi"/>
                <w:sz w:val="24"/>
                <w:lang w:eastAsia="he-IL"/>
              </w:rPr>
              <w:t>0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8:40 - 10:</w:t>
            </w:r>
            <w:r w:rsidRPr="00111474">
              <w:rPr>
                <w:rFonts w:asciiTheme="minorBidi" w:hAnsiTheme="minorBidi" w:cstheme="minorBidi"/>
                <w:sz w:val="24"/>
                <w:rtl/>
                <w:lang w:eastAsia="he-IL"/>
              </w:rPr>
              <w:t>10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111474" w:rsidRPr="00FE5BD7" w:rsidRDefault="00111474" w:rsidP="008C046D">
            <w:pPr>
              <w:tabs>
                <w:tab w:val="left" w:pos="1451"/>
              </w:tabs>
              <w:spacing w:before="120" w:after="120" w:line="276" w:lineRule="auto"/>
              <w:ind w:left="1451" w:hanging="1418"/>
              <w:rPr>
                <w:rFonts w:cs="Miriam"/>
                <w:sz w:val="24"/>
                <w:lang w:eastAsia="he-IL"/>
              </w:rPr>
            </w:pPr>
            <w:r w:rsidRPr="00FE5BD7">
              <w:rPr>
                <w:rFonts w:cs="Miriam"/>
                <w:b/>
                <w:bCs/>
                <w:sz w:val="24"/>
                <w:lang w:eastAsia="he-IL"/>
              </w:rPr>
              <w:t xml:space="preserve">Session </w:t>
            </w:r>
            <w:r>
              <w:rPr>
                <w:rFonts w:cs="Miriam"/>
                <w:b/>
                <w:bCs/>
                <w:sz w:val="24"/>
                <w:lang w:eastAsia="he-IL"/>
              </w:rPr>
              <w:t>II</w:t>
            </w:r>
            <w:r w:rsidRPr="00FE5BD7">
              <w:rPr>
                <w:rFonts w:cs="Miriam"/>
                <w:b/>
                <w:bCs/>
                <w:sz w:val="24"/>
                <w:lang w:eastAsia="he-IL"/>
              </w:rPr>
              <w:t>I</w:t>
            </w:r>
            <w:r w:rsidR="0038517B" w:rsidRPr="00111474">
              <w:rPr>
                <w:rFonts w:asciiTheme="minorBidi" w:hAnsiTheme="minorBidi" w:cstheme="minorBidi"/>
                <w:caps/>
                <w:sz w:val="24"/>
                <w:lang w:eastAsia="he-IL"/>
              </w:rPr>
              <w:tab/>
            </w: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MICE ARE NOT ALONE</w:t>
            </w:r>
            <w:r w:rsidR="0038517B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 xml:space="preserve"> </w:t>
            </w: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 xml:space="preserve">- ALTERNATIVE </w:t>
            </w:r>
            <w:r w:rsidR="003A74EE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br/>
            </w: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PRE-CLINICAL MODELS</w:t>
            </w:r>
          </w:p>
        </w:tc>
      </w:tr>
    </w:tbl>
    <w:p w:rsidR="00111474" w:rsidRDefault="00111474" w:rsidP="000867A8">
      <w:pPr>
        <w:tabs>
          <w:tab w:val="left" w:pos="2552"/>
        </w:tabs>
        <w:spacing w:before="120" w:after="120" w:line="276" w:lineRule="auto"/>
        <w:ind w:left="2552" w:hanging="993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</w:t>
      </w:r>
      <w:r>
        <w:rPr>
          <w:rFonts w:asciiTheme="minorBidi" w:hAnsiTheme="minorBidi" w:cstheme="minorBidi"/>
          <w:sz w:val="24"/>
          <w:lang w:eastAsia="he-IL"/>
        </w:rPr>
        <w:t>s</w:t>
      </w:r>
      <w:r w:rsidRPr="00A80419">
        <w:rPr>
          <w:rFonts w:asciiTheme="minorBidi" w:hAnsiTheme="minorBidi" w:cstheme="minorBidi"/>
          <w:sz w:val="24"/>
          <w:lang w:eastAsia="he-IL"/>
        </w:rPr>
        <w:t>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sz w:val="24"/>
          <w:lang w:eastAsia="he-IL"/>
        </w:rPr>
        <w:t>Neta Erez</w:t>
      </w:r>
      <w:r w:rsidRPr="00111474">
        <w:rPr>
          <w:rFonts w:asciiTheme="minorBidi" w:hAnsiTheme="minorBidi" w:cstheme="minorBidi"/>
          <w:bCs/>
          <w:sz w:val="24"/>
          <w:lang w:eastAsia="he-IL"/>
        </w:rPr>
        <w:t xml:space="preserve">,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  <w:r>
        <w:rPr>
          <w:rFonts w:asciiTheme="minorBidi" w:eastAsia="Calibri" w:hAnsiTheme="minorBidi" w:cstheme="minorBidi"/>
          <w:color w:val="000000"/>
          <w:sz w:val="24"/>
        </w:rPr>
        <w:br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 xml:space="preserve">Nir Peled, </w:t>
      </w:r>
      <w:r w:rsidRPr="00111474">
        <w:rPr>
          <w:rFonts w:asciiTheme="minorBidi" w:hAnsiTheme="minorBidi" w:cstheme="minorBidi"/>
          <w:sz w:val="24"/>
          <w:lang w:eastAsia="he-IL"/>
        </w:rPr>
        <w:t>Rabin Medical Center</w:t>
      </w:r>
    </w:p>
    <w:p w:rsidR="00C7156B" w:rsidRPr="00111474" w:rsidRDefault="00C7156B" w:rsidP="000867A8">
      <w:pPr>
        <w:tabs>
          <w:tab w:val="left" w:pos="1560"/>
        </w:tabs>
        <w:spacing w:after="60" w:line="276" w:lineRule="auto"/>
        <w:rPr>
          <w:rFonts w:asciiTheme="minorBidi" w:eastAsia="Calibri" w:hAnsiTheme="minorBidi" w:cstheme="minorBidi"/>
          <w:color w:val="18376A"/>
          <w:sz w:val="24"/>
          <w:lang w:bidi="ar-SA"/>
        </w:rPr>
      </w:pPr>
      <w:r w:rsidRPr="00111474">
        <w:rPr>
          <w:rFonts w:asciiTheme="minorBidi" w:hAnsiTheme="minorBidi" w:cstheme="minorBidi"/>
          <w:caps/>
          <w:sz w:val="24"/>
          <w:lang w:eastAsia="he-IL"/>
        </w:rPr>
        <w:t>0</w:t>
      </w:r>
      <w:r w:rsidR="00965474" w:rsidRPr="00111474">
        <w:rPr>
          <w:rFonts w:asciiTheme="minorBidi" w:hAnsiTheme="minorBidi" w:cstheme="minorBidi"/>
          <w:caps/>
          <w:sz w:val="24"/>
          <w:lang w:eastAsia="he-IL"/>
        </w:rPr>
        <w:t>8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>:</w:t>
      </w:r>
      <w:r w:rsidR="00965474" w:rsidRPr="00111474">
        <w:rPr>
          <w:rFonts w:asciiTheme="minorBidi" w:hAnsiTheme="minorBidi" w:cstheme="minorBidi"/>
          <w:caps/>
          <w:sz w:val="24"/>
          <w:lang w:eastAsia="he-IL"/>
        </w:rPr>
        <w:t>4</w:t>
      </w:r>
      <w:r w:rsidR="00FC776B" w:rsidRPr="00111474">
        <w:rPr>
          <w:rFonts w:asciiTheme="minorBidi" w:hAnsiTheme="minorBidi" w:cstheme="minorBidi"/>
          <w:caps/>
          <w:sz w:val="24"/>
          <w:lang w:eastAsia="he-IL"/>
        </w:rPr>
        <w:t>0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09:</w:t>
      </w:r>
      <w:r w:rsidR="00965474" w:rsidRPr="00111474">
        <w:rPr>
          <w:rFonts w:asciiTheme="minorBidi" w:hAnsiTheme="minorBidi" w:cstheme="minorBidi"/>
          <w:sz w:val="24"/>
          <w:lang w:eastAsia="he-IL"/>
        </w:rPr>
        <w:t>0</w:t>
      </w:r>
      <w:r w:rsidRPr="00111474">
        <w:rPr>
          <w:rFonts w:asciiTheme="minorBidi" w:hAnsiTheme="minorBidi" w:cstheme="minorBidi"/>
          <w:sz w:val="24"/>
          <w:lang w:eastAsia="he-IL"/>
        </w:rPr>
        <w:t>0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ab/>
      </w:r>
      <w:r w:rsidRPr="003A74EE"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  <w:t>INTRODUCTION TALK</w:t>
      </w:r>
    </w:p>
    <w:p w:rsidR="00C7156B" w:rsidRPr="00111474" w:rsidRDefault="00C7156B" w:rsidP="000867A8">
      <w:pPr>
        <w:tabs>
          <w:tab w:val="left" w:pos="1560"/>
        </w:tabs>
        <w:spacing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ADULT MAMMARY STEM CELLS AND BREAST CANCER.</w:t>
      </w:r>
    </w:p>
    <w:p w:rsidR="00C7156B" w:rsidRPr="00111474" w:rsidRDefault="00C7156B" w:rsidP="000867A8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Rama Khokha</w:t>
      </w:r>
      <w:r w:rsidR="006727A2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="006727A2" w:rsidRPr="006727A2">
        <w:rPr>
          <w:rFonts w:asciiTheme="minorBidi" w:hAnsiTheme="minorBidi" w:cstheme="minorBidi"/>
          <w:sz w:val="24"/>
          <w:lang w:eastAsia="he-IL"/>
        </w:rPr>
        <w:t xml:space="preserve">- </w:t>
      </w:r>
      <w:r w:rsidR="006727A2" w:rsidRPr="00FE5BD7">
        <w:rPr>
          <w:rFonts w:cs="Arial"/>
          <w:bCs/>
          <w:sz w:val="24"/>
          <w:lang w:eastAsia="he-IL"/>
        </w:rPr>
        <w:t>Princess Margaret Cancer Centre</w:t>
      </w:r>
    </w:p>
    <w:p w:rsidR="006727A2" w:rsidRDefault="00C7156B" w:rsidP="000867A8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09:</w:t>
      </w:r>
      <w:r w:rsidR="00FC776B" w:rsidRPr="00111474">
        <w:rPr>
          <w:rFonts w:asciiTheme="minorBidi" w:hAnsiTheme="minorBidi" w:cstheme="minorBidi"/>
          <w:sz w:val="24"/>
          <w:lang w:eastAsia="he-IL"/>
        </w:rPr>
        <w:t>0</w:t>
      </w:r>
      <w:r w:rsidR="00FC776B" w:rsidRPr="00111474">
        <w:rPr>
          <w:rFonts w:asciiTheme="minorBidi" w:hAnsiTheme="minorBidi" w:cstheme="minorBidi"/>
          <w:sz w:val="24"/>
          <w:rtl/>
          <w:lang w:eastAsia="he-IL"/>
        </w:rPr>
        <w:t>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09</w:t>
      </w:r>
      <w:r w:rsidRPr="00111474">
        <w:rPr>
          <w:rFonts w:asciiTheme="minorBidi" w:hAnsiTheme="minorBidi" w:cstheme="minorBidi"/>
          <w:sz w:val="24"/>
          <w:lang w:eastAsia="he-IL"/>
        </w:rPr>
        <w:t>:</w:t>
      </w:r>
      <w:r w:rsidR="00FC776B" w:rsidRPr="00111474">
        <w:rPr>
          <w:rFonts w:asciiTheme="minorBidi" w:hAnsiTheme="minorBidi" w:cstheme="minorBidi"/>
          <w:sz w:val="24"/>
          <w:rtl/>
          <w:lang w:eastAsia="he-IL"/>
        </w:rPr>
        <w:t>15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="00B475E2" w:rsidRPr="00111474">
        <w:rPr>
          <w:rFonts w:asciiTheme="minorBidi" w:hAnsiTheme="minorBidi" w:cstheme="minorBidi"/>
          <w:sz w:val="24"/>
          <w:lang w:eastAsia="he-IL"/>
        </w:rPr>
        <w:t>NEW ASPECTS IN MELANOMA MICRO ENVIRONMENT</w:t>
      </w:r>
    </w:p>
    <w:p w:rsidR="00B475E2" w:rsidRPr="00111474" w:rsidRDefault="00B475E2" w:rsidP="000867A8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Carmit Levy</w:t>
      </w:r>
      <w:r w:rsidR="006727A2">
        <w:rPr>
          <w:rFonts w:asciiTheme="minorBidi" w:hAnsiTheme="minorBidi" w:cstheme="minorBidi"/>
          <w:sz w:val="24"/>
          <w:lang w:eastAsia="he-IL"/>
        </w:rPr>
        <w:t xml:space="preserve"> - </w:t>
      </w:r>
      <w:r w:rsidR="006727A2"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6727A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B475E2" w:rsidRPr="00111474" w:rsidRDefault="00C7156B" w:rsidP="000867A8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  <w:bCs/>
        </w:rPr>
      </w:pPr>
      <w:r w:rsidRPr="00111474">
        <w:rPr>
          <w:rFonts w:asciiTheme="minorBidi" w:hAnsiTheme="minorBidi" w:cstheme="minorBidi"/>
          <w:b w:val="0"/>
          <w:rtl/>
          <w:lang w:eastAsia="he-IL"/>
        </w:rPr>
        <w:t>09</w:t>
      </w:r>
      <w:r w:rsidRPr="00111474">
        <w:rPr>
          <w:rFonts w:asciiTheme="minorBidi" w:hAnsiTheme="minorBidi" w:cstheme="minorBidi"/>
          <w:b w:val="0"/>
          <w:lang w:eastAsia="he-IL" w:bidi="he-IL"/>
        </w:rPr>
        <w:t>:</w:t>
      </w:r>
      <w:r w:rsidR="00FC776B" w:rsidRPr="00111474">
        <w:rPr>
          <w:rFonts w:asciiTheme="minorBidi" w:hAnsiTheme="minorBidi" w:cstheme="minorBidi"/>
          <w:b w:val="0"/>
          <w:lang w:eastAsia="he-IL" w:bidi="he-IL"/>
        </w:rPr>
        <w:t>15</w:t>
      </w:r>
      <w:r w:rsidRPr="00111474">
        <w:rPr>
          <w:rFonts w:asciiTheme="minorBidi" w:hAnsiTheme="minorBidi" w:cstheme="minorBidi"/>
          <w:b w:val="0"/>
          <w:lang w:eastAsia="he-IL" w:bidi="he-IL"/>
        </w:rPr>
        <w:t xml:space="preserve"> - 0</w:t>
      </w:r>
      <w:r w:rsidR="00965474" w:rsidRPr="00111474">
        <w:rPr>
          <w:rFonts w:asciiTheme="minorBidi" w:hAnsiTheme="minorBidi" w:cstheme="minorBidi"/>
          <w:b w:val="0"/>
          <w:lang w:eastAsia="he-IL" w:bidi="he-IL"/>
        </w:rPr>
        <w:t>9</w:t>
      </w:r>
      <w:r w:rsidRPr="00111474">
        <w:rPr>
          <w:rFonts w:asciiTheme="minorBidi" w:hAnsiTheme="minorBidi" w:cstheme="minorBidi"/>
          <w:b w:val="0"/>
          <w:lang w:eastAsia="he-IL" w:bidi="he-IL"/>
        </w:rPr>
        <w:t>:</w:t>
      </w:r>
      <w:r w:rsidR="00B475E2" w:rsidRPr="00111474">
        <w:rPr>
          <w:rFonts w:asciiTheme="minorBidi" w:hAnsiTheme="minorBidi" w:cstheme="minorBidi"/>
          <w:b w:val="0"/>
          <w:lang w:eastAsia="he-IL" w:bidi="he-IL"/>
        </w:rPr>
        <w:t>25</w:t>
      </w:r>
      <w:r w:rsidRPr="00111474">
        <w:rPr>
          <w:rFonts w:asciiTheme="minorBidi" w:hAnsiTheme="minorBidi" w:cstheme="minorBidi"/>
          <w:lang w:eastAsia="he-IL"/>
        </w:rPr>
        <w:tab/>
      </w:r>
      <w:r w:rsidR="00B475E2" w:rsidRPr="00111474">
        <w:rPr>
          <w:rFonts w:asciiTheme="minorBidi" w:hAnsiTheme="minorBidi" w:cstheme="minorBidi"/>
          <w:b w:val="0"/>
          <w:lang w:eastAsia="he-IL" w:bidi="he-IL"/>
        </w:rPr>
        <w:t>ASTROGLIOSIS IS INSTIGATED IN A NOVEL MOUSE MODEL OF SPONTANEOUS MELANOMA BRAIN METASTASIS</w:t>
      </w:r>
      <w:r w:rsidR="00B475E2" w:rsidRPr="00111474">
        <w:rPr>
          <w:rFonts w:asciiTheme="minorBidi" w:hAnsiTheme="minorBidi" w:cstheme="minorBidi"/>
          <w:bCs/>
        </w:rPr>
        <w:t xml:space="preserve"> </w:t>
      </w:r>
    </w:p>
    <w:p w:rsidR="00B475E2" w:rsidRPr="00111474" w:rsidRDefault="00B475E2" w:rsidP="000867A8">
      <w:pPr>
        <w:spacing w:after="120" w:line="276" w:lineRule="auto"/>
        <w:ind w:left="1559"/>
        <w:rPr>
          <w:rFonts w:asciiTheme="minorBidi" w:hAnsiTheme="minorBidi" w:cstheme="minorBidi"/>
          <w:sz w:val="24"/>
          <w:lang w:eastAsia="uk-UA" w:bidi="ar-SA"/>
        </w:rPr>
      </w:pPr>
      <w:r w:rsidRPr="00111474">
        <w:rPr>
          <w:rFonts w:asciiTheme="minorBidi" w:hAnsiTheme="minorBidi" w:cstheme="minorBidi"/>
          <w:b/>
          <w:bCs/>
          <w:sz w:val="24"/>
        </w:rPr>
        <w:t>Hila Schwartz</w:t>
      </w:r>
      <w:r w:rsidR="006727A2">
        <w:rPr>
          <w:rFonts w:asciiTheme="minorBidi" w:hAnsiTheme="minorBidi" w:cstheme="minorBidi"/>
          <w:b/>
          <w:bCs/>
          <w:sz w:val="24"/>
        </w:rPr>
        <w:t xml:space="preserve"> </w:t>
      </w:r>
      <w:r w:rsidR="006727A2">
        <w:rPr>
          <w:rFonts w:asciiTheme="minorBidi" w:hAnsiTheme="minorBidi" w:cstheme="minorBidi"/>
          <w:sz w:val="24"/>
          <w:lang w:eastAsia="he-IL"/>
        </w:rPr>
        <w:t xml:space="preserve">- </w:t>
      </w:r>
      <w:r w:rsidR="006727A2"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6727A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B475E2" w:rsidRPr="00111474" w:rsidRDefault="00FC776B" w:rsidP="000867A8">
      <w:pPr>
        <w:tabs>
          <w:tab w:val="left" w:pos="1560"/>
        </w:tabs>
        <w:spacing w:after="60" w:line="276" w:lineRule="auto"/>
        <w:ind w:left="1559" w:hanging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09:</w:t>
      </w:r>
      <w:r w:rsidR="00B475E2" w:rsidRPr="00111474">
        <w:rPr>
          <w:rFonts w:asciiTheme="minorBidi" w:hAnsiTheme="minorBidi" w:cstheme="minorBidi"/>
          <w:sz w:val="24"/>
          <w:lang w:eastAsia="he-IL"/>
        </w:rPr>
        <w:t>25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</w:t>
      </w:r>
      <w:r w:rsidR="003A74EE">
        <w:rPr>
          <w:rFonts w:asciiTheme="minorBidi" w:hAnsiTheme="minorBidi" w:cstheme="minorBidi"/>
          <w:sz w:val="24"/>
          <w:lang w:eastAsia="he-IL"/>
        </w:rPr>
        <w:t>-</w:t>
      </w:r>
      <w:r w:rsidR="00B475E2" w:rsidRPr="00111474">
        <w:rPr>
          <w:rFonts w:asciiTheme="minorBidi" w:hAnsiTheme="minorBidi" w:cstheme="minorBidi"/>
          <w:sz w:val="24"/>
          <w:lang w:eastAsia="he-IL"/>
        </w:rPr>
        <w:t>10:00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="00B475E2" w:rsidRPr="003A74EE"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  <w:t>KEYNOTE LECTURE</w:t>
      </w:r>
    </w:p>
    <w:p w:rsidR="00B475E2" w:rsidRPr="00111474" w:rsidRDefault="00B475E2" w:rsidP="000867A8">
      <w:pPr>
        <w:tabs>
          <w:tab w:val="left" w:pos="1560"/>
        </w:tabs>
        <w:spacing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DEVELOPING THE NEXT GENERATION OF ANGIOGENESIS INHIBITION WITH VANUCIZUMAB, A NOVEL BI-SPECIFIC HUMAN ANTIBODY AGAINST ANG-2 AND VEGF-A</w:t>
      </w:r>
    </w:p>
    <w:p w:rsidR="00B475E2" w:rsidRPr="00111474" w:rsidRDefault="00B475E2" w:rsidP="000867A8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b/>
          <w:bC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Oliver Krieter</w:t>
      </w:r>
      <w:r w:rsidR="003A74EE">
        <w:rPr>
          <w:rFonts w:asciiTheme="minorBidi" w:hAnsiTheme="minorBidi" w:cstheme="minorBidi"/>
          <w:sz w:val="24"/>
          <w:lang w:eastAsia="he-IL"/>
        </w:rPr>
        <w:t xml:space="preserve"> - </w:t>
      </w:r>
      <w:r w:rsidR="003A74EE" w:rsidRPr="00111474">
        <w:rPr>
          <w:rFonts w:asciiTheme="minorBidi" w:hAnsiTheme="minorBidi" w:cstheme="minorBidi"/>
          <w:sz w:val="24"/>
          <w:lang w:eastAsia="he-IL"/>
        </w:rPr>
        <w:t>Roche Pharmaceuticals Research &amp; Early Development</w:t>
      </w:r>
    </w:p>
    <w:p w:rsidR="00C7156B" w:rsidRPr="00111474" w:rsidRDefault="00C7156B" w:rsidP="000867A8">
      <w:pPr>
        <w:tabs>
          <w:tab w:val="left" w:pos="1560"/>
        </w:tabs>
        <w:spacing w:after="120" w:line="276" w:lineRule="auto"/>
        <w:rPr>
          <w:rFonts w:asciiTheme="minorBidi" w:hAnsiTheme="minorBidi" w:cstheme="minorBidi"/>
          <w:b/>
          <w:bCs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</w:t>
      </w:r>
      <w:r w:rsidR="00B475E2" w:rsidRPr="00111474">
        <w:rPr>
          <w:rFonts w:asciiTheme="minorBidi" w:hAnsiTheme="minorBidi" w:cstheme="minorBidi"/>
          <w:sz w:val="24"/>
          <w:lang w:eastAsia="he-IL"/>
        </w:rPr>
        <w:t>00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</w:t>
      </w:r>
      <w:r w:rsidR="003A74EE">
        <w:rPr>
          <w:rFonts w:asciiTheme="minorBidi" w:hAnsiTheme="minorBidi" w:cstheme="minorBidi"/>
          <w:sz w:val="24"/>
          <w:lang w:eastAsia="he-IL"/>
        </w:rPr>
        <w:t>-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10:30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3A74EE"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  <w:t>Coffee Break and Visit the Exhibition</w:t>
      </w:r>
    </w:p>
    <w:tbl>
      <w:tblPr>
        <w:tblW w:w="93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38517B" w:rsidRPr="00111474" w:rsidTr="008C046D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38517B" w:rsidRPr="00111474" w:rsidRDefault="0038517B" w:rsidP="000867A8">
            <w:pPr>
              <w:spacing w:line="276" w:lineRule="auto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10:30 -1</w:t>
            </w:r>
            <w:r w:rsidRPr="00111474">
              <w:rPr>
                <w:rFonts w:asciiTheme="minorBidi" w:hAnsiTheme="minorBidi" w:cstheme="minorBidi"/>
                <w:sz w:val="24"/>
                <w:rtl/>
                <w:lang w:eastAsia="he-IL"/>
              </w:rPr>
              <w:t>2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.00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38517B" w:rsidRPr="00111474" w:rsidRDefault="0038517B" w:rsidP="008C046D">
            <w:pPr>
              <w:tabs>
                <w:tab w:val="left" w:pos="1451"/>
              </w:tabs>
              <w:spacing w:before="120" w:after="120" w:line="276" w:lineRule="auto"/>
              <w:ind w:left="1451" w:hanging="1451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Session IV</w:t>
            </w:r>
            <w:r w:rsidR="000867A8" w:rsidRPr="00111474">
              <w:rPr>
                <w:rFonts w:asciiTheme="minorBidi" w:hAnsiTheme="minorBidi" w:cstheme="minorBidi"/>
                <w:sz w:val="24"/>
                <w:lang w:eastAsia="he-IL"/>
              </w:rPr>
              <w:tab/>
            </w:r>
            <w:r w:rsidR="000867A8" w:rsidRPr="000867A8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IMMUNOTHERAPY - PD1 INHIBITORS AND BEYOND</w:t>
            </w:r>
          </w:p>
        </w:tc>
      </w:tr>
    </w:tbl>
    <w:p w:rsidR="000867A8" w:rsidRDefault="000867A8" w:rsidP="000867A8">
      <w:pPr>
        <w:tabs>
          <w:tab w:val="left" w:pos="2552"/>
        </w:tabs>
        <w:spacing w:before="120" w:after="120" w:line="276" w:lineRule="auto"/>
        <w:ind w:left="2552" w:hanging="993"/>
        <w:rPr>
          <w:rFonts w:asciiTheme="minorBidi" w:eastAsia="Calibri" w:hAnsiTheme="minorBidi" w:cstheme="minorBidi"/>
          <w:color w:val="000000"/>
          <w:sz w:val="24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</w:t>
      </w:r>
      <w:r>
        <w:rPr>
          <w:rFonts w:asciiTheme="minorBidi" w:hAnsiTheme="minorBidi" w:cstheme="minorBidi"/>
          <w:sz w:val="24"/>
          <w:lang w:eastAsia="he-IL"/>
        </w:rPr>
        <w:t>s</w:t>
      </w:r>
      <w:r w:rsidRPr="00A80419">
        <w:rPr>
          <w:rFonts w:asciiTheme="minorBidi" w:hAnsiTheme="minorBidi" w:cstheme="minorBidi"/>
          <w:sz w:val="24"/>
          <w:lang w:eastAsia="he-IL"/>
        </w:rPr>
        <w:t>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Yoav Henis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, Vice President for </w:t>
      </w:r>
      <w:r>
        <w:rPr>
          <w:rFonts w:asciiTheme="minorBidi" w:hAnsiTheme="minorBidi" w:cstheme="minorBidi"/>
          <w:sz w:val="24"/>
          <w:lang w:eastAsia="he-IL"/>
        </w:rPr>
        <w:t>R&amp;D</w:t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 xml:space="preserve">, </w:t>
      </w:r>
      <w:r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>
        <w:rPr>
          <w:rFonts w:asciiTheme="minorBidi" w:eastAsia="Calibri" w:hAnsiTheme="minorBidi" w:cstheme="minorBidi"/>
          <w:color w:val="000000"/>
          <w:sz w:val="24"/>
        </w:rPr>
        <w:br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Gal M</w:t>
      </w:r>
      <w:r>
        <w:rPr>
          <w:rFonts w:asciiTheme="minorBidi" w:hAnsiTheme="minorBidi" w:cstheme="minorBidi"/>
          <w:b/>
          <w:bCs/>
          <w:sz w:val="24"/>
          <w:lang w:eastAsia="he-IL"/>
        </w:rPr>
        <w:t>a</w:t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rkel</w:t>
      </w:r>
      <w:r w:rsidRPr="00111474">
        <w:rPr>
          <w:rFonts w:asciiTheme="minorBidi" w:hAnsiTheme="minorBidi" w:cstheme="minorBidi"/>
          <w:sz w:val="24"/>
          <w:lang w:eastAsia="he-IL"/>
        </w:rPr>
        <w:t>,</w:t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sz w:val="24"/>
          <w:lang w:eastAsia="he-IL"/>
        </w:rPr>
        <w:t>Sheba Medical Center</w:t>
      </w:r>
    </w:p>
    <w:p w:rsidR="006A3CE3" w:rsidRPr="00111474" w:rsidRDefault="00C7156B" w:rsidP="000867A8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lang w:eastAsia="he-IL"/>
        </w:rPr>
        <w:t xml:space="preserve">10:30 - </w:t>
      </w:r>
      <w:r w:rsidRPr="00111474">
        <w:rPr>
          <w:rFonts w:asciiTheme="minorBidi" w:hAnsiTheme="minorBidi" w:cstheme="minorBidi"/>
          <w:sz w:val="24"/>
          <w:lang w:eastAsia="he-IL"/>
        </w:rPr>
        <w:t>10: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45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ab/>
      </w:r>
      <w:r w:rsidR="006A3CE3" w:rsidRPr="00111474">
        <w:rPr>
          <w:rFonts w:asciiTheme="minorBidi" w:hAnsiTheme="minorBidi" w:cstheme="minorBidi"/>
          <w:caps/>
          <w:sz w:val="24"/>
          <w:lang w:eastAsia="he-IL"/>
        </w:rPr>
        <w:t>Studying design principles for bi-specific I</w:t>
      </w:r>
      <w:r w:rsidR="006A3CE3" w:rsidRPr="00111474">
        <w:rPr>
          <w:rFonts w:asciiTheme="minorBidi" w:hAnsiTheme="minorBidi" w:cstheme="minorBidi"/>
          <w:sz w:val="24"/>
          <w:lang w:eastAsia="he-IL"/>
        </w:rPr>
        <w:t>g</w:t>
      </w:r>
      <w:r w:rsidR="006A3CE3" w:rsidRPr="00111474">
        <w:rPr>
          <w:rFonts w:asciiTheme="minorBidi" w:hAnsiTheme="minorBidi" w:cstheme="minorBidi"/>
          <w:caps/>
          <w:sz w:val="24"/>
          <w:lang w:eastAsia="he-IL"/>
        </w:rPr>
        <w:t>G</w:t>
      </w:r>
      <w:r w:rsidR="006A3CE3" w:rsidRPr="00111474">
        <w:rPr>
          <w:rFonts w:asciiTheme="minorBidi" w:hAnsiTheme="minorBidi" w:cstheme="minorBidi"/>
          <w:sz w:val="24"/>
          <w:lang w:eastAsia="he-IL"/>
        </w:rPr>
        <w:t>s</w:t>
      </w:r>
      <w:r w:rsidR="006A3CE3" w:rsidRPr="00111474">
        <w:rPr>
          <w:rFonts w:asciiTheme="minorBidi" w:hAnsiTheme="minorBidi" w:cstheme="minorBidi"/>
          <w:caps/>
          <w:sz w:val="24"/>
          <w:lang w:eastAsia="he-IL"/>
        </w:rPr>
        <w:t xml:space="preserve"> – the H-L pairing challenge</w:t>
      </w:r>
    </w:p>
    <w:p w:rsidR="006A3CE3" w:rsidRPr="00111474" w:rsidRDefault="006A3CE3" w:rsidP="008C046D">
      <w:pPr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  <w:rtl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Itai Benhar</w:t>
      </w:r>
      <w:r w:rsidR="000867A8"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111474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0867A8">
        <w:rPr>
          <w:rFonts w:asciiTheme="minorBidi" w:eastAsia="Calibri" w:hAnsiTheme="minorBidi" w:cstheme="minorBidi"/>
          <w:color w:val="000000"/>
          <w:sz w:val="24"/>
        </w:rPr>
        <w:t xml:space="preserve"> (Life Sci.)</w:t>
      </w:r>
    </w:p>
    <w:p w:rsidR="00FB45C2" w:rsidRPr="00111474" w:rsidRDefault="00C7156B" w:rsidP="008C046D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hanging="1560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</w:t>
      </w:r>
      <w:r w:rsidR="00FB45C2" w:rsidRPr="00111474">
        <w:rPr>
          <w:rFonts w:asciiTheme="minorBidi" w:hAnsiTheme="minorBidi" w:cstheme="minorBidi"/>
          <w:sz w:val="24"/>
          <w:lang w:eastAsia="he-IL"/>
        </w:rPr>
        <w:t>45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- 1</w:t>
      </w:r>
      <w:r w:rsidR="00FB45C2" w:rsidRPr="00111474">
        <w:rPr>
          <w:rFonts w:asciiTheme="minorBidi" w:hAnsiTheme="minorBidi" w:cstheme="minorBidi"/>
          <w:sz w:val="24"/>
          <w:lang w:eastAsia="he-IL"/>
        </w:rPr>
        <w:t>1</w:t>
      </w:r>
      <w:r w:rsidRPr="00111474">
        <w:rPr>
          <w:rFonts w:asciiTheme="minorBidi" w:hAnsiTheme="minorBidi" w:cstheme="minorBidi"/>
          <w:sz w:val="24"/>
          <w:lang w:eastAsia="he-IL"/>
        </w:rPr>
        <w:t>:</w:t>
      </w:r>
      <w:r w:rsidR="00FB45C2" w:rsidRPr="00111474">
        <w:rPr>
          <w:rFonts w:asciiTheme="minorBidi" w:hAnsiTheme="minorBidi" w:cstheme="minorBidi"/>
          <w:sz w:val="24"/>
          <w:lang w:eastAsia="he-IL"/>
        </w:rPr>
        <w:t>00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="00FB45C2" w:rsidRPr="00111474">
        <w:rPr>
          <w:rFonts w:asciiTheme="minorBidi" w:eastAsia="Calibri" w:hAnsiTheme="minorBidi" w:cstheme="minorBidi"/>
          <w:color w:val="000000"/>
          <w:sz w:val="24"/>
        </w:rPr>
        <w:t>GLIOMA INDUCED IMMUNE ACTIVATION - THE GLASS HALF FULL</w:t>
      </w:r>
    </w:p>
    <w:p w:rsidR="00FB45C2" w:rsidRPr="00111474" w:rsidRDefault="00FB45C2" w:rsidP="008C046D">
      <w:pPr>
        <w:tabs>
          <w:tab w:val="left" w:pos="1560"/>
        </w:tabs>
        <w:autoSpaceDE w:val="0"/>
        <w:autoSpaceDN w:val="0"/>
        <w:adjustRightInd w:val="0"/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b/>
          <w:bCs/>
          <w:color w:val="000000"/>
          <w:sz w:val="24"/>
        </w:rPr>
        <w:t>Ilan Volovitz</w:t>
      </w:r>
      <w:r w:rsidR="008C046D"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111474">
        <w:rPr>
          <w:rFonts w:asciiTheme="minorBidi" w:eastAsia="Calibri" w:hAnsiTheme="minorBidi" w:cstheme="minorBidi"/>
          <w:color w:val="000000"/>
          <w:sz w:val="24"/>
        </w:rPr>
        <w:t>Tel Aviv Sourasky Medical Center</w:t>
      </w:r>
    </w:p>
    <w:p w:rsidR="00FB45C2" w:rsidRPr="00111474" w:rsidRDefault="00FB45C2" w:rsidP="008C046D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hanging="1560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>11:</w:t>
      </w:r>
      <w:r w:rsidRPr="00111474">
        <w:rPr>
          <w:rFonts w:asciiTheme="minorBidi" w:eastAsia="Calibri" w:hAnsiTheme="minorBidi" w:cstheme="minorBidi"/>
          <w:color w:val="000000"/>
          <w:sz w:val="24"/>
          <w:rtl/>
        </w:rPr>
        <w:t>00</w:t>
      </w:r>
      <w:r w:rsidRPr="00111474">
        <w:rPr>
          <w:rFonts w:asciiTheme="minorBidi" w:eastAsia="Calibri" w:hAnsiTheme="minorBidi" w:cstheme="minorBidi"/>
          <w:color w:val="000000"/>
          <w:sz w:val="24"/>
        </w:rPr>
        <w:t xml:space="preserve"> - 11:</w:t>
      </w:r>
      <w:r w:rsidRPr="00111474">
        <w:rPr>
          <w:rFonts w:asciiTheme="minorBidi" w:eastAsia="Calibri" w:hAnsiTheme="minorBidi" w:cstheme="minorBidi"/>
          <w:color w:val="000000"/>
          <w:sz w:val="24"/>
          <w:rtl/>
        </w:rPr>
        <w:t>15</w:t>
      </w:r>
      <w:r w:rsidR="008D1EB1" w:rsidRPr="00111474">
        <w:rPr>
          <w:rFonts w:asciiTheme="minorBidi" w:eastAsia="Calibri" w:hAnsiTheme="minorBidi" w:cstheme="minorBidi"/>
          <w:color w:val="000000"/>
          <w:sz w:val="24"/>
        </w:rPr>
        <w:tab/>
      </w:r>
      <w:r w:rsidRPr="00111474">
        <w:rPr>
          <w:rFonts w:asciiTheme="minorBidi" w:hAnsiTheme="minorBidi" w:cstheme="minorBidi"/>
          <w:sz w:val="24"/>
          <w:lang w:eastAsia="he-IL"/>
        </w:rPr>
        <w:t>TUMOR-ASSOCIATED MACROPHAGES PROMOTE TUMOR DEVELOPMENT THROUGH REMODELING OF ITS EXTRACELLULAR MATRIX</w:t>
      </w:r>
    </w:p>
    <w:p w:rsidR="00FB45C2" w:rsidRPr="00111474" w:rsidRDefault="00FB45C2" w:rsidP="008C046D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b/>
          <w:bCs/>
          <w:color w:val="000000"/>
          <w:sz w:val="24"/>
        </w:rPr>
        <w:t>Chen Varol</w:t>
      </w:r>
      <w:r w:rsidR="000867A8"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111474">
        <w:rPr>
          <w:rFonts w:asciiTheme="minorBidi" w:eastAsia="Calibri" w:hAnsiTheme="minorBidi" w:cstheme="minorBidi"/>
          <w:color w:val="000000"/>
          <w:sz w:val="24"/>
        </w:rPr>
        <w:t>Tel-Aviv Sourasky Medical Center</w:t>
      </w:r>
    </w:p>
    <w:p w:rsidR="0038517B" w:rsidRPr="008C046D" w:rsidRDefault="0038517B" w:rsidP="001152E0">
      <w:pPr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8C046D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THURSDAY, NOVEMBER 12, 2015 (</w:t>
      </w:r>
      <w:r w:rsidRPr="008C046D">
        <w:rPr>
          <w:rFonts w:asciiTheme="minorBidi" w:hAnsiTheme="minorBidi" w:cstheme="minorBidi"/>
          <w:b/>
          <w:bCs/>
          <w:color w:val="004D86"/>
          <w:sz w:val="24"/>
        </w:rPr>
        <w:t>cont’d</w:t>
      </w:r>
      <w:r w:rsidRPr="008C046D">
        <w:rPr>
          <w:rFonts w:asciiTheme="minorBidi" w:hAnsiTheme="minorBidi" w:cstheme="minorBidi"/>
          <w:b/>
          <w:bCs/>
          <w:caps/>
          <w:color w:val="004D86"/>
          <w:sz w:val="24"/>
        </w:rPr>
        <w:t>)</w:t>
      </w:r>
    </w:p>
    <w:p w:rsidR="00C7156B" w:rsidRPr="00111474" w:rsidRDefault="00C7156B" w:rsidP="001152E0">
      <w:pPr>
        <w:tabs>
          <w:tab w:val="left" w:pos="1418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lang w:eastAsia="he-IL"/>
        </w:rPr>
      </w:pPr>
    </w:p>
    <w:p w:rsidR="00FB45C2" w:rsidRPr="00111474" w:rsidRDefault="00FB45C2" w:rsidP="00020AC3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hanging="1560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>11:15</w:t>
      </w:r>
      <w:r w:rsidR="001C22A2" w:rsidRPr="00111474">
        <w:rPr>
          <w:rFonts w:asciiTheme="minorBidi" w:eastAsia="Calibri" w:hAnsiTheme="minorBidi" w:cstheme="minorBidi"/>
          <w:color w:val="000000"/>
          <w:sz w:val="24"/>
        </w:rPr>
        <w:t xml:space="preserve"> </w:t>
      </w:r>
      <w:r w:rsidRPr="00111474">
        <w:rPr>
          <w:rFonts w:asciiTheme="minorBidi" w:eastAsia="Calibri" w:hAnsiTheme="minorBidi" w:cstheme="minorBidi"/>
          <w:color w:val="000000"/>
          <w:sz w:val="24"/>
        </w:rPr>
        <w:t>- 11:30</w:t>
      </w:r>
      <w:r w:rsidR="00C7156B" w:rsidRPr="00111474">
        <w:rPr>
          <w:rFonts w:asciiTheme="minorBidi" w:eastAsia="Calibri" w:hAnsiTheme="minorBidi" w:cstheme="minorBidi"/>
          <w:color w:val="000000"/>
          <w:sz w:val="24"/>
        </w:rPr>
        <w:tab/>
      </w:r>
      <w:r w:rsidRPr="00111474">
        <w:rPr>
          <w:rFonts w:asciiTheme="minorBidi" w:eastAsia="Calibri" w:hAnsiTheme="minorBidi" w:cstheme="minorBidi"/>
          <w:color w:val="000000"/>
          <w:sz w:val="24"/>
        </w:rPr>
        <w:t>PRECISION THERAPY: THE WIZARD EXPECTATIONS</w:t>
      </w:r>
    </w:p>
    <w:p w:rsidR="00FB45C2" w:rsidRPr="00111474" w:rsidRDefault="00FB45C2" w:rsidP="00020AC3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eastAsia="Calibri" w:hAnsiTheme="minorBidi" w:cstheme="minorBidi"/>
          <w:b/>
          <w:color w:val="000000"/>
          <w:sz w:val="24"/>
        </w:rPr>
        <w:t>Raanan Berger</w:t>
      </w:r>
      <w:r w:rsidR="00020AC3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Sheba Medical Center</w:t>
      </w:r>
    </w:p>
    <w:p w:rsidR="00FB45C2" w:rsidRPr="00111474" w:rsidRDefault="00FB45C2" w:rsidP="00020AC3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hanging="1560"/>
        <w:rPr>
          <w:rFonts w:asciiTheme="minorBidi" w:eastAsia="Calibri" w:hAnsiTheme="minorBidi" w:cstheme="minorBidi"/>
          <w:b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>11:30 - 11:45</w:t>
      </w:r>
      <w:r w:rsidR="00C7156B" w:rsidRPr="00111474">
        <w:rPr>
          <w:rFonts w:asciiTheme="minorBidi" w:eastAsia="Calibri" w:hAnsiTheme="minorBidi" w:cstheme="minorBidi"/>
          <w:color w:val="000000"/>
          <w:sz w:val="24"/>
        </w:rPr>
        <w:tab/>
      </w:r>
      <w:r w:rsidRPr="00111474">
        <w:rPr>
          <w:rFonts w:asciiTheme="minorBidi" w:eastAsia="Calibri" w:hAnsiTheme="minorBidi" w:cstheme="minorBidi"/>
          <w:color w:val="000000"/>
          <w:sz w:val="24"/>
        </w:rPr>
        <w:t>NATURE AS AN AID TO CANCER THERAPY: TOXIN-ANTI-TOXIN CONCEPT</w:t>
      </w:r>
    </w:p>
    <w:p w:rsidR="00FB45C2" w:rsidRPr="00111474" w:rsidRDefault="00FB45C2" w:rsidP="00020AC3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b/>
          <w:color w:val="000000"/>
          <w:sz w:val="24"/>
        </w:rPr>
        <w:t>Shiran Shapira</w:t>
      </w:r>
      <w:r w:rsidR="00020AC3"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111474">
        <w:rPr>
          <w:rFonts w:asciiTheme="minorBidi" w:eastAsia="Calibri" w:hAnsiTheme="minorBidi" w:cstheme="minorBidi"/>
          <w:color w:val="000000"/>
          <w:sz w:val="24"/>
        </w:rPr>
        <w:t>Tel-Aviv Sourasky Medical Center</w:t>
      </w:r>
    </w:p>
    <w:p w:rsidR="00C7156B" w:rsidRPr="00111474" w:rsidRDefault="00C7156B" w:rsidP="001152E0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right="-285" w:hanging="1560"/>
        <w:rPr>
          <w:rFonts w:asciiTheme="minorBidi" w:eastAsia="Calibri" w:hAnsiTheme="minorBidi" w:cstheme="minorBidi"/>
          <w:b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>11:</w:t>
      </w:r>
      <w:r w:rsidR="00FB45C2" w:rsidRPr="00111474">
        <w:rPr>
          <w:rFonts w:asciiTheme="minorBidi" w:eastAsia="Calibri" w:hAnsiTheme="minorBidi" w:cstheme="minorBidi"/>
          <w:color w:val="000000"/>
          <w:sz w:val="24"/>
        </w:rPr>
        <w:t>45</w:t>
      </w:r>
      <w:r w:rsidRPr="00111474">
        <w:rPr>
          <w:rFonts w:asciiTheme="minorBidi" w:eastAsia="Calibri" w:hAnsiTheme="minorBidi" w:cstheme="minorBidi"/>
          <w:color w:val="000000"/>
          <w:sz w:val="24"/>
        </w:rPr>
        <w:t xml:space="preserve"> - 1</w:t>
      </w:r>
      <w:r w:rsidR="00FB45C2" w:rsidRPr="00111474">
        <w:rPr>
          <w:rFonts w:asciiTheme="minorBidi" w:eastAsia="Calibri" w:hAnsiTheme="minorBidi" w:cstheme="minorBidi"/>
          <w:color w:val="000000"/>
          <w:sz w:val="24"/>
        </w:rPr>
        <w:t>1</w:t>
      </w:r>
      <w:r w:rsidRPr="00111474">
        <w:rPr>
          <w:rFonts w:asciiTheme="minorBidi" w:eastAsia="Calibri" w:hAnsiTheme="minorBidi" w:cstheme="minorBidi"/>
          <w:color w:val="000000"/>
          <w:sz w:val="24"/>
        </w:rPr>
        <w:t>:</w:t>
      </w:r>
      <w:r w:rsidR="00FB45C2" w:rsidRPr="00111474">
        <w:rPr>
          <w:rFonts w:asciiTheme="minorBidi" w:eastAsia="Calibri" w:hAnsiTheme="minorBidi" w:cstheme="minorBidi"/>
          <w:color w:val="000000"/>
          <w:sz w:val="24"/>
        </w:rPr>
        <w:t>55</w:t>
      </w:r>
      <w:r w:rsidRPr="00111474">
        <w:rPr>
          <w:rFonts w:asciiTheme="minorBidi" w:eastAsia="Calibri" w:hAnsiTheme="minorBidi" w:cstheme="minorBidi"/>
          <w:color w:val="000000"/>
          <w:sz w:val="24"/>
        </w:rPr>
        <w:tab/>
      </w:r>
      <w:r w:rsidR="00FB45C2" w:rsidRPr="00111474">
        <w:rPr>
          <w:rFonts w:asciiTheme="minorBidi" w:eastAsia="Calibri" w:hAnsiTheme="minorBidi" w:cstheme="minorBidi"/>
          <w:color w:val="000000"/>
          <w:sz w:val="24"/>
        </w:rPr>
        <w:t>ADOPTIVE CELL THERAPY WITH TUMOR INFILTRATING LYMPHOCYTES: CLINICAL RESULTS AND CORRELATION TO CLINICAL SUCCESS</w:t>
      </w:r>
    </w:p>
    <w:p w:rsidR="00FB45C2" w:rsidRPr="00111474" w:rsidRDefault="00FB45C2" w:rsidP="00020AC3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eastAsia="Calibri" w:hAnsiTheme="minorBidi" w:cstheme="minorBidi"/>
          <w:b/>
          <w:color w:val="000000"/>
          <w:sz w:val="24"/>
        </w:rPr>
        <w:t>Michal Besser</w:t>
      </w:r>
      <w:r w:rsidR="00020AC3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Sheba Medical Center</w:t>
      </w:r>
    </w:p>
    <w:tbl>
      <w:tblPr>
        <w:tblW w:w="93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020AC3" w:rsidRPr="00111474" w:rsidTr="00BC15A7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020AC3" w:rsidRPr="00111474" w:rsidRDefault="00020AC3" w:rsidP="00AC46E3">
            <w:pPr>
              <w:spacing w:line="276" w:lineRule="auto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12:00 - 13:</w:t>
            </w:r>
            <w:r w:rsidR="00AC46E3">
              <w:rPr>
                <w:rFonts w:asciiTheme="minorBidi" w:hAnsiTheme="minorBidi" w:cstheme="minorBidi"/>
                <w:sz w:val="24"/>
                <w:lang w:eastAsia="he-IL"/>
              </w:rPr>
              <w:t>1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0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020AC3" w:rsidRPr="00111474" w:rsidRDefault="00020AC3" w:rsidP="00020AC3">
            <w:pPr>
              <w:tabs>
                <w:tab w:val="left" w:pos="1451"/>
              </w:tabs>
              <w:spacing w:before="120" w:after="120" w:line="276" w:lineRule="auto"/>
              <w:ind w:left="1451" w:hanging="1451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Session V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ab/>
            </w:r>
            <w:r w:rsidRPr="00020AC3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METHODOLOGIES</w:t>
            </w:r>
          </w:p>
        </w:tc>
      </w:tr>
    </w:tbl>
    <w:p w:rsidR="00020AC3" w:rsidRDefault="00020AC3" w:rsidP="00020AC3">
      <w:pPr>
        <w:tabs>
          <w:tab w:val="left" w:pos="2552"/>
        </w:tabs>
        <w:spacing w:before="120" w:after="120" w:line="276" w:lineRule="auto"/>
        <w:ind w:left="2552" w:hanging="993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sz w:val="24"/>
          <w:lang w:eastAsia="he-IL"/>
        </w:rPr>
        <w:t>Irit Ben-Aharon</w:t>
      </w:r>
      <w:r w:rsidRPr="00111474">
        <w:rPr>
          <w:rFonts w:asciiTheme="minorBidi" w:hAnsiTheme="minorBidi" w:cstheme="minorBidi"/>
          <w:bCs/>
          <w:sz w:val="24"/>
          <w:lang w:eastAsia="he-IL"/>
        </w:rPr>
        <w:t>,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Rabin Medical Center</w:t>
      </w:r>
    </w:p>
    <w:p w:rsidR="00FF631D" w:rsidRDefault="00FF631D" w:rsidP="00FF631D">
      <w:pPr>
        <w:tabs>
          <w:tab w:val="left" w:pos="2552"/>
        </w:tabs>
        <w:spacing w:before="120" w:after="120" w:line="276" w:lineRule="auto"/>
        <w:ind w:left="2552" w:hanging="993"/>
        <w:rPr>
          <w:rFonts w:asciiTheme="minorBidi" w:eastAsia="Calibri" w:hAnsiTheme="minorBidi" w:cstheme="minorBidi"/>
          <w:color w:val="000000"/>
          <w:sz w:val="24"/>
        </w:rPr>
      </w:pPr>
      <w:r>
        <w:rPr>
          <w:rFonts w:asciiTheme="minorBidi" w:hAnsiTheme="minorBidi" w:cstheme="minorBidi"/>
          <w:sz w:val="24"/>
          <w:lang w:eastAsia="he-IL"/>
        </w:rPr>
        <w:tab/>
      </w:r>
      <w:r w:rsidRPr="00FF631D">
        <w:rPr>
          <w:rFonts w:asciiTheme="minorBidi" w:hAnsiTheme="minorBidi" w:cstheme="minorBidi"/>
          <w:b/>
          <w:sz w:val="24"/>
          <w:lang w:eastAsia="he-IL"/>
        </w:rPr>
        <w:t>Ronit S</w:t>
      </w:r>
      <w:r>
        <w:rPr>
          <w:rFonts w:asciiTheme="minorBidi" w:hAnsiTheme="minorBidi" w:cstheme="minorBidi"/>
          <w:b/>
          <w:sz w:val="24"/>
          <w:lang w:eastAsia="he-IL"/>
        </w:rPr>
        <w:t>atchi-F</w:t>
      </w:r>
      <w:r w:rsidRPr="00FF631D">
        <w:rPr>
          <w:rFonts w:asciiTheme="minorBidi" w:hAnsiTheme="minorBidi" w:cstheme="minorBidi"/>
          <w:b/>
          <w:sz w:val="24"/>
          <w:lang w:eastAsia="he-IL"/>
        </w:rPr>
        <w:t>ainaro</w:t>
      </w:r>
      <w:r>
        <w:rPr>
          <w:rFonts w:asciiTheme="minorBidi" w:hAnsiTheme="minorBidi" w:cstheme="minorBidi"/>
          <w:sz w:val="24"/>
          <w:lang w:eastAsia="he-IL"/>
        </w:rPr>
        <w:t>,</w:t>
      </w:r>
      <w:r w:rsidRPr="00FF631D">
        <w:rPr>
          <w:rFonts w:asciiTheme="minorBidi" w:hAnsiTheme="minorBidi" w:cstheme="minorBidi"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>
        <w:rPr>
          <w:rFonts w:asciiTheme="minorBidi" w:hAnsiTheme="minorBidi" w:cstheme="minorBidi"/>
          <w:sz w:val="24"/>
          <w:lang w:eastAsia="he-IL"/>
        </w:rPr>
        <w:t xml:space="preserve"> (Med.) </w:t>
      </w:r>
    </w:p>
    <w:p w:rsidR="00AC46E3" w:rsidRPr="00111474" w:rsidRDefault="00C7156B" w:rsidP="00AC46E3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rtl/>
          <w:lang w:eastAsia="he-IL"/>
        </w:rPr>
        <w:t>1</w:t>
      </w:r>
      <w:r w:rsidRPr="00111474">
        <w:rPr>
          <w:rFonts w:asciiTheme="minorBidi" w:hAnsiTheme="minorBidi" w:cstheme="minorBidi"/>
          <w:sz w:val="24"/>
          <w:lang w:eastAsia="he-IL"/>
        </w:rPr>
        <w:t>2: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00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12:15</w:t>
      </w:r>
      <w:r w:rsidRPr="00111474">
        <w:rPr>
          <w:rFonts w:asciiTheme="minorBidi" w:hAnsiTheme="minorBidi" w:cstheme="minorBidi"/>
          <w:sz w:val="24"/>
          <w:rtl/>
          <w:lang w:eastAsia="he-IL"/>
        </w:rPr>
        <w:tab/>
      </w:r>
      <w:r w:rsidR="00AC46E3" w:rsidRPr="00111474">
        <w:rPr>
          <w:rFonts w:asciiTheme="minorBidi" w:hAnsiTheme="minorBidi" w:cstheme="minorBidi"/>
          <w:sz w:val="24"/>
          <w:lang w:eastAsia="he-IL"/>
        </w:rPr>
        <w:t>PROTEOMICS</w:t>
      </w:r>
    </w:p>
    <w:p w:rsidR="00AC46E3" w:rsidRPr="00111474" w:rsidRDefault="00AC46E3" w:rsidP="00AC46E3">
      <w:pPr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hAnsiTheme="minorBidi" w:cstheme="minorBidi"/>
          <w:b/>
          <w:bCs/>
          <w:iCs/>
          <w:sz w:val="24"/>
          <w:lang w:eastAsia="he-IL"/>
        </w:rPr>
        <w:t>Tami Geiger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AC46E3" w:rsidRPr="00111474" w:rsidRDefault="00C7156B" w:rsidP="00AC46E3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hanging="1560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hAnsiTheme="minorBidi" w:cstheme="minorBidi"/>
          <w:sz w:val="24"/>
          <w:rtl/>
          <w:lang w:eastAsia="he-IL"/>
        </w:rPr>
        <w:t>12:15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- 1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2</w:t>
      </w:r>
      <w:r w:rsidRPr="00111474">
        <w:rPr>
          <w:rFonts w:asciiTheme="minorBidi" w:hAnsiTheme="minorBidi" w:cstheme="minorBidi"/>
          <w:sz w:val="24"/>
          <w:lang w:eastAsia="he-IL"/>
        </w:rPr>
        <w:t>: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3</w:t>
      </w:r>
      <w:r w:rsidRPr="00111474">
        <w:rPr>
          <w:rFonts w:asciiTheme="minorBidi" w:hAnsiTheme="minorBidi" w:cstheme="minorBidi"/>
          <w:sz w:val="24"/>
          <w:lang w:eastAsia="he-IL"/>
        </w:rPr>
        <w:t>0</w:t>
      </w:r>
      <w:r w:rsidRPr="00111474">
        <w:rPr>
          <w:rFonts w:asciiTheme="minorBidi" w:hAnsiTheme="minorBidi" w:cstheme="minorBidi"/>
          <w:sz w:val="24"/>
          <w:rtl/>
          <w:lang w:eastAsia="he-IL"/>
        </w:rPr>
        <w:tab/>
      </w:r>
      <w:r w:rsidR="00AC46E3" w:rsidRPr="00111474">
        <w:rPr>
          <w:rFonts w:asciiTheme="minorBidi" w:eastAsia="Calibri" w:hAnsiTheme="minorBidi" w:cstheme="minorBidi"/>
          <w:color w:val="000000"/>
          <w:sz w:val="24"/>
        </w:rPr>
        <w:t>MAPPING OF EPIGENETIC MARKS AND DNA DAMAGE SITES ON INDIVIDUAL DNA MOLECULES</w:t>
      </w:r>
    </w:p>
    <w:p w:rsidR="00AC46E3" w:rsidRPr="00111474" w:rsidRDefault="00AC46E3" w:rsidP="00AC46E3">
      <w:pPr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hAnsiTheme="minorBidi" w:cstheme="minorBidi"/>
          <w:b/>
          <w:bCs/>
          <w:iCs/>
          <w:sz w:val="24"/>
          <w:lang w:eastAsia="he-IL"/>
        </w:rPr>
        <w:t>Yuval Ebenstein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(Exact Sci.)</w:t>
      </w:r>
    </w:p>
    <w:p w:rsidR="00AC46E3" w:rsidRDefault="00C7156B" w:rsidP="00AC46E3">
      <w:pPr>
        <w:tabs>
          <w:tab w:val="left" w:pos="1560"/>
        </w:tabs>
        <w:autoSpaceDE w:val="0"/>
        <w:autoSpaceDN w:val="0"/>
        <w:adjustRightInd w:val="0"/>
        <w:spacing w:line="276" w:lineRule="auto"/>
        <w:ind w:left="1560" w:hanging="1560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>1</w:t>
      </w:r>
      <w:r w:rsidRPr="00111474">
        <w:rPr>
          <w:rFonts w:asciiTheme="minorBidi" w:eastAsia="Calibri" w:hAnsiTheme="minorBidi" w:cstheme="minorBidi"/>
          <w:color w:val="000000"/>
          <w:sz w:val="24"/>
          <w:rtl/>
        </w:rPr>
        <w:t>2</w:t>
      </w:r>
      <w:r w:rsidRPr="00111474">
        <w:rPr>
          <w:rFonts w:asciiTheme="minorBidi" w:eastAsia="Calibri" w:hAnsiTheme="minorBidi" w:cstheme="minorBidi"/>
          <w:color w:val="000000"/>
          <w:sz w:val="24"/>
        </w:rPr>
        <w:t>:</w:t>
      </w:r>
      <w:r w:rsidRPr="00111474">
        <w:rPr>
          <w:rFonts w:asciiTheme="minorBidi" w:eastAsia="Calibri" w:hAnsiTheme="minorBidi" w:cstheme="minorBidi"/>
          <w:color w:val="000000"/>
          <w:sz w:val="24"/>
          <w:rtl/>
        </w:rPr>
        <w:t>3</w:t>
      </w:r>
      <w:r w:rsidRPr="00111474">
        <w:rPr>
          <w:rFonts w:asciiTheme="minorBidi" w:eastAsia="Calibri" w:hAnsiTheme="minorBidi" w:cstheme="minorBidi"/>
          <w:color w:val="000000"/>
          <w:sz w:val="24"/>
        </w:rPr>
        <w:t>0 - 1</w:t>
      </w:r>
      <w:r w:rsidR="00AC46E3">
        <w:rPr>
          <w:rFonts w:asciiTheme="minorBidi" w:eastAsia="Calibri" w:hAnsiTheme="minorBidi" w:cstheme="minorBidi"/>
          <w:color w:val="000000"/>
          <w:sz w:val="24"/>
        </w:rPr>
        <w:t>3</w:t>
      </w:r>
      <w:r w:rsidRPr="00111474">
        <w:rPr>
          <w:rFonts w:asciiTheme="minorBidi" w:eastAsia="Calibri" w:hAnsiTheme="minorBidi" w:cstheme="minorBidi"/>
          <w:color w:val="000000"/>
          <w:sz w:val="24"/>
        </w:rPr>
        <w:t>:</w:t>
      </w:r>
      <w:r w:rsidR="00AC46E3">
        <w:rPr>
          <w:rFonts w:asciiTheme="minorBidi" w:eastAsia="Calibri" w:hAnsiTheme="minorBidi" w:cstheme="minorBidi"/>
          <w:color w:val="000000"/>
          <w:sz w:val="24"/>
        </w:rPr>
        <w:t>00</w:t>
      </w:r>
      <w:r w:rsidRPr="00111474">
        <w:rPr>
          <w:rFonts w:asciiTheme="minorBidi" w:eastAsia="Calibri" w:hAnsiTheme="minorBidi" w:cstheme="minorBidi"/>
          <w:color w:val="000000"/>
          <w:sz w:val="24"/>
        </w:rPr>
        <w:tab/>
      </w:r>
      <w:r w:rsidR="00AC46E3" w:rsidRPr="001152E0">
        <w:rPr>
          <w:rFonts w:asciiTheme="minorBidi" w:eastAsia="Calibri" w:hAnsiTheme="minorBidi" w:cstheme="minorBidi"/>
          <w:b/>
          <w:bCs/>
          <w:color w:val="000000"/>
          <w:sz w:val="24"/>
        </w:rPr>
        <w:t>HOW TO READ NGS?</w:t>
      </w:r>
      <w:r w:rsidR="00AC46E3">
        <w:rPr>
          <w:rFonts w:asciiTheme="minorBidi" w:eastAsia="Calibri" w:hAnsiTheme="minorBidi" w:cstheme="minorBidi"/>
          <w:color w:val="000000"/>
          <w:sz w:val="24"/>
        </w:rPr>
        <w:t xml:space="preserve"> </w:t>
      </w:r>
    </w:p>
    <w:p w:rsidR="00AC46E3" w:rsidRDefault="00AC46E3" w:rsidP="00AC46E3">
      <w:pPr>
        <w:tabs>
          <w:tab w:val="left" w:pos="1560"/>
        </w:tabs>
        <w:autoSpaceDE w:val="0"/>
        <w:autoSpaceDN w:val="0"/>
        <w:adjustRightInd w:val="0"/>
        <w:spacing w:before="60" w:after="6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>
        <w:rPr>
          <w:rFonts w:asciiTheme="minorBidi" w:eastAsia="Calibri" w:hAnsiTheme="minorBidi" w:cstheme="minorBidi"/>
          <w:i/>
          <w:iCs/>
          <w:color w:val="000000"/>
          <w:sz w:val="24"/>
        </w:rPr>
        <w:t xml:space="preserve">• </w:t>
      </w:r>
      <w:r w:rsidRPr="00020AC3">
        <w:rPr>
          <w:rFonts w:asciiTheme="minorBidi" w:eastAsia="Calibri" w:hAnsiTheme="minorBidi" w:cstheme="minorBidi"/>
          <w:i/>
          <w:iCs/>
          <w:color w:val="000000"/>
          <w:sz w:val="24"/>
        </w:rPr>
        <w:t xml:space="preserve">THE SCIENTIST’S PERSPECTIVE: </w:t>
      </w:r>
    </w:p>
    <w:p w:rsidR="00AC46E3" w:rsidRPr="00111474" w:rsidRDefault="00AC46E3" w:rsidP="00AC46E3">
      <w:pPr>
        <w:tabs>
          <w:tab w:val="left" w:pos="1560"/>
        </w:tabs>
        <w:autoSpaceDE w:val="0"/>
        <w:autoSpaceDN w:val="0"/>
        <w:adjustRightInd w:val="0"/>
        <w:spacing w:before="60" w:after="60" w:line="276" w:lineRule="auto"/>
        <w:ind w:left="1559"/>
        <w:rPr>
          <w:rFonts w:asciiTheme="minorBidi" w:hAnsiTheme="minorBidi" w:cstheme="minorBidi"/>
          <w:b/>
          <w:bCs/>
          <w:iCs/>
          <w:sz w:val="24"/>
          <w:lang w:eastAsia="he-IL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>EXPLORATION OF NOVEL REGULATORY LAYERS USING NGS</w:t>
      </w:r>
    </w:p>
    <w:p w:rsidR="00AC46E3" w:rsidRPr="00111474" w:rsidRDefault="00AC46E3" w:rsidP="00AC46E3">
      <w:pPr>
        <w:autoSpaceDE w:val="0"/>
        <w:autoSpaceDN w:val="0"/>
        <w:adjustRightInd w:val="0"/>
        <w:spacing w:after="120" w:line="276" w:lineRule="auto"/>
        <w:ind w:left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hAnsiTheme="minorBidi" w:cstheme="minorBidi"/>
          <w:b/>
          <w:bCs/>
          <w:iCs/>
          <w:sz w:val="24"/>
          <w:lang w:eastAsia="he-IL"/>
        </w:rPr>
        <w:t>Rani Elkon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AC46E3" w:rsidRPr="00020AC3" w:rsidRDefault="00AC46E3" w:rsidP="00AC46E3">
      <w:pPr>
        <w:tabs>
          <w:tab w:val="left" w:pos="1560"/>
        </w:tabs>
        <w:autoSpaceDE w:val="0"/>
        <w:autoSpaceDN w:val="0"/>
        <w:adjustRightInd w:val="0"/>
        <w:spacing w:before="60" w:after="60" w:line="276" w:lineRule="auto"/>
        <w:ind w:left="1559"/>
        <w:rPr>
          <w:rFonts w:asciiTheme="minorBidi" w:eastAsia="Calibri" w:hAnsiTheme="minorBidi" w:cstheme="minorBidi"/>
          <w:i/>
          <w:iCs/>
          <w:color w:val="000000"/>
          <w:sz w:val="24"/>
        </w:rPr>
      </w:pPr>
      <w:r>
        <w:rPr>
          <w:rFonts w:asciiTheme="minorBidi" w:eastAsia="Calibri" w:hAnsiTheme="minorBidi" w:cstheme="minorBidi"/>
          <w:i/>
          <w:iCs/>
          <w:color w:val="000000"/>
          <w:sz w:val="24"/>
        </w:rPr>
        <w:t xml:space="preserve">• </w:t>
      </w:r>
      <w:r w:rsidRPr="00020AC3">
        <w:rPr>
          <w:rFonts w:asciiTheme="minorBidi" w:eastAsia="Calibri" w:hAnsiTheme="minorBidi" w:cstheme="minorBidi"/>
          <w:i/>
          <w:iCs/>
          <w:color w:val="000000"/>
          <w:sz w:val="24"/>
        </w:rPr>
        <w:t>THE GENETICIST’S PERSPECTIVE</w:t>
      </w:r>
      <w:r>
        <w:rPr>
          <w:rFonts w:asciiTheme="minorBidi" w:eastAsia="Calibri" w:hAnsiTheme="minorBidi" w:cstheme="minorBidi"/>
          <w:i/>
          <w:iCs/>
          <w:color w:val="000000"/>
          <w:sz w:val="24"/>
        </w:rPr>
        <w:t>:</w:t>
      </w:r>
    </w:p>
    <w:p w:rsidR="00AC46E3" w:rsidRPr="00111474" w:rsidRDefault="00AC46E3" w:rsidP="00AC46E3">
      <w:pPr>
        <w:tabs>
          <w:tab w:val="left" w:pos="1560"/>
        </w:tabs>
        <w:spacing w:line="276" w:lineRule="auto"/>
        <w:ind w:left="1560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hAnsiTheme="minorBidi" w:cstheme="minorBidi"/>
          <w:b/>
          <w:bCs/>
          <w:iCs/>
          <w:sz w:val="24"/>
          <w:lang w:eastAsia="he-IL"/>
        </w:rPr>
        <w:t>Eitan Friedman</w:t>
      </w:r>
      <w:r>
        <w:rPr>
          <w:rFonts w:asciiTheme="minorBidi" w:eastAsia="Calibri" w:hAnsiTheme="minorBidi" w:cstheme="minorBidi"/>
          <w:color w:val="000000"/>
          <w:sz w:val="24"/>
        </w:rPr>
        <w:t xml:space="preserve"> - </w:t>
      </w:r>
      <w:r w:rsidRPr="00111474">
        <w:rPr>
          <w:rFonts w:asciiTheme="minorBidi" w:eastAsia="Calibri" w:hAnsiTheme="minorBidi" w:cstheme="minorBidi"/>
          <w:color w:val="000000"/>
          <w:sz w:val="24"/>
        </w:rPr>
        <w:t>Sheba Medical Center, Tel Hashomer</w:t>
      </w:r>
    </w:p>
    <w:p w:rsidR="00AC46E3" w:rsidRPr="00020AC3" w:rsidRDefault="00AC46E3" w:rsidP="00AC46E3">
      <w:pPr>
        <w:tabs>
          <w:tab w:val="left" w:pos="1560"/>
        </w:tabs>
        <w:autoSpaceDE w:val="0"/>
        <w:autoSpaceDN w:val="0"/>
        <w:adjustRightInd w:val="0"/>
        <w:spacing w:before="60" w:after="60" w:line="276" w:lineRule="auto"/>
        <w:ind w:left="1559"/>
        <w:rPr>
          <w:rFonts w:asciiTheme="minorBidi" w:eastAsia="Calibri" w:hAnsiTheme="minorBidi" w:cstheme="minorBidi"/>
          <w:i/>
          <w:iCs/>
          <w:color w:val="000000"/>
          <w:sz w:val="24"/>
        </w:rPr>
      </w:pPr>
      <w:r>
        <w:rPr>
          <w:rFonts w:asciiTheme="minorBidi" w:eastAsia="Calibri" w:hAnsiTheme="minorBidi" w:cstheme="minorBidi"/>
          <w:i/>
          <w:iCs/>
          <w:color w:val="000000"/>
          <w:sz w:val="24"/>
        </w:rPr>
        <w:t xml:space="preserve">• </w:t>
      </w:r>
      <w:r w:rsidRPr="00020AC3">
        <w:rPr>
          <w:rFonts w:asciiTheme="minorBidi" w:eastAsia="Calibri" w:hAnsiTheme="minorBidi" w:cstheme="minorBidi"/>
          <w:i/>
          <w:iCs/>
          <w:color w:val="000000"/>
          <w:sz w:val="24"/>
        </w:rPr>
        <w:t>THE ONCOLOGIST’S PERSPECTIVE</w:t>
      </w:r>
      <w:r>
        <w:rPr>
          <w:rFonts w:asciiTheme="minorBidi" w:eastAsia="Calibri" w:hAnsiTheme="minorBidi" w:cstheme="minorBidi"/>
          <w:i/>
          <w:iCs/>
          <w:color w:val="000000"/>
          <w:sz w:val="24"/>
        </w:rPr>
        <w:t>:</w:t>
      </w:r>
    </w:p>
    <w:p w:rsidR="00AC46E3" w:rsidRPr="00111474" w:rsidRDefault="00AC46E3" w:rsidP="00AC46E3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iCs/>
          <w:sz w:val="24"/>
          <w:lang w:eastAsia="he-IL"/>
        </w:rPr>
        <w:t>Ravit Gev</w:t>
      </w:r>
      <w:r>
        <w:rPr>
          <w:rFonts w:asciiTheme="minorBidi" w:hAnsiTheme="minorBidi" w:cstheme="minorBidi"/>
          <w:b/>
          <w:bCs/>
          <w:iCs/>
          <w:sz w:val="24"/>
          <w:lang w:eastAsia="he-IL"/>
        </w:rPr>
        <w:t>a</w:t>
      </w:r>
      <w:r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Tel Aviv Sourasky Medical Center</w:t>
      </w:r>
    </w:p>
    <w:p w:rsidR="00AC46E3" w:rsidRPr="00111474" w:rsidRDefault="00C7156B" w:rsidP="00AC46E3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</w:rPr>
      </w:pPr>
      <w:r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1</w:t>
      </w:r>
      <w:r w:rsidR="00AC46E3"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3</w:t>
      </w:r>
      <w:r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:</w:t>
      </w:r>
      <w:r w:rsidR="00AC46E3"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00</w:t>
      </w:r>
      <w:r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 xml:space="preserve"> - 13:</w:t>
      </w:r>
      <w:r w:rsidR="00AC46E3"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1</w:t>
      </w:r>
      <w:r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0</w:t>
      </w:r>
      <w:r w:rsidRPr="00AC46E3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ab/>
      </w:r>
      <w:r w:rsidR="00AC46E3" w:rsidRPr="00111474">
        <w:rPr>
          <w:rFonts w:asciiTheme="minorBidi" w:eastAsia="Calibri" w:hAnsiTheme="minorBidi" w:cstheme="minorBidi"/>
          <w:b w:val="0"/>
          <w:color w:val="000000"/>
          <w:lang w:eastAsia="en-US" w:bidi="he-IL"/>
        </w:rPr>
        <w:t>METHODS IDENTIFYING NEOANTIGEN SPECIFIC T CELLS FOR IMMUNOTHERAPY</w:t>
      </w:r>
    </w:p>
    <w:p w:rsidR="00AC46E3" w:rsidRPr="00111474" w:rsidRDefault="00AC46E3" w:rsidP="00AC46E3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Efrat Merhavi-Shoham</w:t>
      </w:r>
      <w:r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Sheba Medical Center</w:t>
      </w:r>
    </w:p>
    <w:p w:rsidR="00AC46E3" w:rsidRDefault="00AC46E3" w:rsidP="00AC46E3">
      <w:pPr>
        <w:shd w:val="clear" w:color="auto" w:fill="FFFFFF"/>
        <w:tabs>
          <w:tab w:val="left" w:pos="1560"/>
        </w:tabs>
        <w:spacing w:after="120" w:line="276" w:lineRule="auto"/>
        <w:rPr>
          <w:rFonts w:asciiTheme="minorBidi" w:eastAsia="Calibri" w:hAnsiTheme="minorBidi" w:cstheme="minorBidi"/>
          <w:color w:val="000000"/>
        </w:rPr>
      </w:pPr>
    </w:p>
    <w:p w:rsidR="00C7156B" w:rsidRPr="00111474" w:rsidRDefault="004D315D" w:rsidP="00AC46E3">
      <w:pPr>
        <w:shd w:val="clear" w:color="auto" w:fill="FFFFFF"/>
        <w:tabs>
          <w:tab w:val="left" w:pos="1560"/>
        </w:tabs>
        <w:spacing w:after="120" w:line="276" w:lineRule="auto"/>
        <w:rPr>
          <w:rFonts w:asciiTheme="minorBidi" w:hAnsiTheme="minorBidi" w:cstheme="minorBidi"/>
          <w:sz w:val="24"/>
          <w:lang w:eastAsia="he-IL"/>
        </w:rPr>
      </w:pPr>
      <w:r>
        <w:rPr>
          <w:rFonts w:asciiTheme="minorBidi" w:hAnsiTheme="minorBidi" w:cstheme="minorBidi"/>
          <w:iCs/>
          <w:sz w:val="24"/>
        </w:rPr>
        <w:t xml:space="preserve"> </w:t>
      </w:r>
      <w:bookmarkStart w:id="1" w:name="_GoBack"/>
      <w:bookmarkEnd w:id="1"/>
      <w:r w:rsidR="00C7156B" w:rsidRPr="00111474">
        <w:rPr>
          <w:rFonts w:asciiTheme="minorBidi" w:hAnsiTheme="minorBidi" w:cstheme="minorBidi"/>
          <w:iCs/>
          <w:sz w:val="24"/>
        </w:rPr>
        <w:t>13:</w:t>
      </w:r>
      <w:r w:rsidR="00AC46E3">
        <w:rPr>
          <w:rFonts w:asciiTheme="minorBidi" w:hAnsiTheme="minorBidi" w:cstheme="minorBidi"/>
          <w:iCs/>
          <w:sz w:val="24"/>
        </w:rPr>
        <w:t>15</w:t>
      </w:r>
      <w:r w:rsidR="00C7156B" w:rsidRPr="00111474">
        <w:rPr>
          <w:rFonts w:asciiTheme="minorBidi" w:hAnsiTheme="minorBidi" w:cstheme="minorBidi"/>
          <w:iCs/>
          <w:sz w:val="24"/>
        </w:rPr>
        <w:t xml:space="preserve"> - </w:t>
      </w:r>
      <w:r w:rsidR="00C7156B" w:rsidRPr="00111474">
        <w:rPr>
          <w:rFonts w:asciiTheme="minorBidi" w:hAnsiTheme="minorBidi" w:cstheme="minorBidi"/>
          <w:sz w:val="24"/>
          <w:lang w:eastAsia="he-IL"/>
        </w:rPr>
        <w:t>14:30</w:t>
      </w:r>
      <w:r w:rsidR="00C7156B" w:rsidRPr="00111474">
        <w:rPr>
          <w:rFonts w:asciiTheme="minorBidi" w:hAnsiTheme="minorBidi" w:cstheme="minorBidi"/>
          <w:i/>
          <w:iCs/>
          <w:sz w:val="24"/>
        </w:rPr>
        <w:tab/>
      </w:r>
      <w:r w:rsidR="00793EF0" w:rsidRPr="00111474">
        <w:rPr>
          <w:rFonts w:asciiTheme="minorBidi" w:hAnsiTheme="minorBidi" w:cstheme="minorBidi"/>
          <w:b/>
          <w:i/>
          <w:sz w:val="24"/>
          <w:lang w:eastAsia="he-IL"/>
        </w:rPr>
        <w:t xml:space="preserve">Djerassi Legacy - </w:t>
      </w:r>
      <w:r w:rsidR="00C7156B" w:rsidRPr="00111474">
        <w:rPr>
          <w:rFonts w:asciiTheme="minorBidi" w:hAnsiTheme="minorBidi" w:cstheme="minorBidi"/>
          <w:b/>
          <w:i/>
          <w:sz w:val="24"/>
          <w:lang w:eastAsia="he-IL"/>
        </w:rPr>
        <w:t>Brain Storming Lunch</w:t>
      </w:r>
      <w:r w:rsidR="00AC46E3">
        <w:rPr>
          <w:rFonts w:asciiTheme="minorBidi" w:hAnsiTheme="minorBidi" w:cstheme="minorBidi"/>
          <w:sz w:val="24"/>
          <w:lang w:eastAsia="he-IL"/>
        </w:rPr>
        <w:t xml:space="preserve"> </w:t>
      </w:r>
    </w:p>
    <w:p w:rsidR="00C7156B" w:rsidRPr="00111474" w:rsidRDefault="00C7156B" w:rsidP="004D2F70">
      <w:pPr>
        <w:spacing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HEMATOLOGICAL</w:t>
      </w:r>
      <w:r w:rsidR="004F706B" w:rsidRPr="00111474">
        <w:rPr>
          <w:rFonts w:asciiTheme="minorBidi" w:hAnsiTheme="minorBidi" w:cstheme="minorBidi"/>
          <w:sz w:val="24"/>
          <w:lang w:eastAsia="he-IL"/>
        </w:rPr>
        <w:t xml:space="preserve"> MALIGNANCIES</w:t>
      </w:r>
    </w:p>
    <w:p w:rsidR="00C7156B" w:rsidRPr="00111474" w:rsidRDefault="00C7156B" w:rsidP="001152E0">
      <w:pPr>
        <w:spacing w:after="120" w:line="276" w:lineRule="auto"/>
        <w:ind w:left="1559"/>
        <w:rPr>
          <w:rFonts w:asciiTheme="minorBidi" w:eastAsia="Calibri" w:hAnsiTheme="minorBidi" w:cstheme="minorBidi"/>
          <w:b/>
          <w:color w:val="000000"/>
          <w:sz w:val="24"/>
        </w:rPr>
      </w:pPr>
      <w:r w:rsidRPr="00111474">
        <w:rPr>
          <w:rFonts w:asciiTheme="minorBidi" w:eastAsia="Calibri" w:hAnsiTheme="minorBidi" w:cstheme="minorBidi"/>
          <w:b/>
          <w:color w:val="000000"/>
          <w:sz w:val="24"/>
        </w:rPr>
        <w:t>Pia Raanani, Shai Izraeli, Rodger Tiedemann, John Di</w:t>
      </w:r>
      <w:r w:rsidR="004D2F70">
        <w:rPr>
          <w:rFonts w:asciiTheme="minorBidi" w:eastAsia="Calibri" w:hAnsiTheme="minorBidi" w:cstheme="minorBidi"/>
          <w:b/>
          <w:color w:val="000000"/>
          <w:sz w:val="24"/>
        </w:rPr>
        <w:t xml:space="preserve">ck, </w:t>
      </w:r>
      <w:r w:rsidR="004D2F70">
        <w:rPr>
          <w:rFonts w:asciiTheme="minorBidi" w:eastAsia="Calibri" w:hAnsiTheme="minorBidi" w:cstheme="minorBidi"/>
          <w:b/>
          <w:color w:val="000000"/>
          <w:sz w:val="24"/>
        </w:rPr>
        <w:br/>
        <w:t>Norman Iscove, Mario Dicato</w:t>
      </w:r>
    </w:p>
    <w:p w:rsidR="001152E0" w:rsidRPr="008C046D" w:rsidRDefault="001152E0" w:rsidP="001152E0">
      <w:pPr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8C046D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THURSDAY, NOVEMBER 12, 2015 (</w:t>
      </w:r>
      <w:r w:rsidRPr="008C046D">
        <w:rPr>
          <w:rFonts w:asciiTheme="minorBidi" w:hAnsiTheme="minorBidi" w:cstheme="minorBidi"/>
          <w:b/>
          <w:bCs/>
          <w:color w:val="004D86"/>
          <w:sz w:val="24"/>
        </w:rPr>
        <w:t>cont’d</w:t>
      </w:r>
      <w:r w:rsidRPr="008C046D">
        <w:rPr>
          <w:rFonts w:asciiTheme="minorBidi" w:hAnsiTheme="minorBidi" w:cstheme="minorBidi"/>
          <w:b/>
          <w:bCs/>
          <w:caps/>
          <w:color w:val="004D86"/>
          <w:sz w:val="24"/>
        </w:rPr>
        <w:t>)</w:t>
      </w:r>
    </w:p>
    <w:p w:rsidR="001152E0" w:rsidRPr="00111474" w:rsidRDefault="001152E0" w:rsidP="001152E0">
      <w:pPr>
        <w:tabs>
          <w:tab w:val="left" w:pos="1418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lang w:eastAsia="he-IL"/>
        </w:rPr>
      </w:pPr>
    </w:p>
    <w:p w:rsidR="00C7156B" w:rsidRPr="00111474" w:rsidRDefault="00C7156B" w:rsidP="001152E0">
      <w:pPr>
        <w:spacing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 xml:space="preserve">GI </w:t>
      </w:r>
      <w:r w:rsidR="004F706B" w:rsidRPr="00111474">
        <w:rPr>
          <w:rFonts w:asciiTheme="minorBidi" w:hAnsiTheme="minorBidi" w:cstheme="minorBidi"/>
          <w:sz w:val="24"/>
          <w:lang w:eastAsia="he-IL"/>
        </w:rPr>
        <w:t>MALIGNANCIES</w:t>
      </w:r>
    </w:p>
    <w:p w:rsidR="00C7156B" w:rsidRPr="00111474" w:rsidRDefault="00C7156B" w:rsidP="001152E0">
      <w:pPr>
        <w:spacing w:after="120" w:line="276" w:lineRule="auto"/>
        <w:ind w:left="1559"/>
        <w:rPr>
          <w:rFonts w:asciiTheme="minorBidi" w:eastAsia="Calibri" w:hAnsiTheme="minorBidi" w:cstheme="minorBidi"/>
          <w:b/>
          <w:color w:val="000000"/>
          <w:sz w:val="24"/>
        </w:rPr>
      </w:pPr>
      <w:r w:rsidRPr="00111474">
        <w:rPr>
          <w:rFonts w:asciiTheme="minorBidi" w:eastAsia="Calibri" w:hAnsiTheme="minorBidi" w:cstheme="minorBidi"/>
          <w:b/>
          <w:color w:val="000000"/>
          <w:sz w:val="24"/>
        </w:rPr>
        <w:t xml:space="preserve">Baruch Brenner, Ravit Geva, Nadir Arber, </w:t>
      </w:r>
      <w:r w:rsidR="004D2F70">
        <w:rPr>
          <w:rFonts w:asciiTheme="minorBidi" w:eastAsia="Calibri" w:hAnsiTheme="minorBidi" w:cstheme="minorBidi"/>
          <w:b/>
          <w:color w:val="000000"/>
          <w:sz w:val="24"/>
        </w:rPr>
        <w:t>Catherine O'Brien</w:t>
      </w:r>
    </w:p>
    <w:p w:rsidR="00C7156B" w:rsidRPr="00111474" w:rsidRDefault="00C7156B" w:rsidP="001152E0">
      <w:pPr>
        <w:spacing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 xml:space="preserve">BREAST </w:t>
      </w:r>
      <w:r w:rsidR="004F706B" w:rsidRPr="00111474">
        <w:rPr>
          <w:rFonts w:asciiTheme="minorBidi" w:hAnsiTheme="minorBidi" w:cstheme="minorBidi"/>
          <w:sz w:val="24"/>
          <w:lang w:eastAsia="he-IL"/>
        </w:rPr>
        <w:t xml:space="preserve">MALIGNANCIES </w:t>
      </w:r>
    </w:p>
    <w:p w:rsidR="00C7156B" w:rsidRPr="00111474" w:rsidRDefault="003D69FB" w:rsidP="001152E0">
      <w:pPr>
        <w:spacing w:after="120" w:line="276" w:lineRule="auto"/>
        <w:ind w:left="1559"/>
        <w:rPr>
          <w:rFonts w:asciiTheme="minorBidi" w:eastAsia="Calibri" w:hAnsiTheme="minorBidi" w:cstheme="minorBidi"/>
          <w:b/>
          <w:color w:val="000000"/>
          <w:sz w:val="24"/>
        </w:rPr>
      </w:pPr>
      <w:r w:rsidRPr="00111474">
        <w:rPr>
          <w:rFonts w:asciiTheme="minorBidi" w:eastAsia="Calibri" w:hAnsiTheme="minorBidi" w:cstheme="minorBidi"/>
          <w:b/>
          <w:color w:val="000000"/>
          <w:sz w:val="24"/>
        </w:rPr>
        <w:t xml:space="preserve">Ella Evron, </w:t>
      </w:r>
      <w:r w:rsidR="00D246EF" w:rsidRPr="00111474">
        <w:rPr>
          <w:rFonts w:asciiTheme="minorBidi" w:eastAsia="Calibri" w:hAnsiTheme="minorBidi" w:cstheme="minorBidi"/>
          <w:b/>
          <w:color w:val="000000"/>
          <w:sz w:val="24"/>
        </w:rPr>
        <w:t>Neta Erez</w:t>
      </w:r>
      <w:r w:rsidR="00031C4F" w:rsidRPr="00111474">
        <w:rPr>
          <w:rFonts w:asciiTheme="minorBidi" w:eastAsia="Calibri" w:hAnsiTheme="minorBidi" w:cstheme="minorBidi"/>
          <w:b/>
          <w:color w:val="000000"/>
          <w:sz w:val="24"/>
        </w:rPr>
        <w:t>, Eitan Friedman</w:t>
      </w:r>
    </w:p>
    <w:p w:rsidR="00C7156B" w:rsidRPr="00111474" w:rsidRDefault="00C7156B" w:rsidP="001152E0">
      <w:pPr>
        <w:spacing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 xml:space="preserve">TRANSLATIONAL RESEARCH: </w:t>
      </w:r>
    </w:p>
    <w:p w:rsidR="00C7156B" w:rsidRPr="00111474" w:rsidRDefault="00031C4F" w:rsidP="001152E0">
      <w:pPr>
        <w:spacing w:after="120" w:line="276" w:lineRule="auto"/>
        <w:ind w:left="1559"/>
        <w:rPr>
          <w:rFonts w:asciiTheme="minorBidi" w:eastAsia="Calibri" w:hAnsiTheme="minorBidi" w:cstheme="minorBidi"/>
          <w:b/>
          <w:color w:val="000000"/>
          <w:sz w:val="24"/>
        </w:rPr>
      </w:pPr>
      <w:r w:rsidRPr="00111474">
        <w:rPr>
          <w:rFonts w:asciiTheme="minorBidi" w:eastAsia="Calibri" w:hAnsiTheme="minorBidi" w:cstheme="minorBidi"/>
          <w:b/>
          <w:color w:val="000000"/>
          <w:sz w:val="24"/>
        </w:rPr>
        <w:t>Oliver Krieter,</w:t>
      </w:r>
      <w:r w:rsidR="00C7156B" w:rsidRPr="00111474">
        <w:rPr>
          <w:rFonts w:asciiTheme="minorBidi" w:eastAsia="Calibri" w:hAnsiTheme="minorBidi" w:cstheme="minorBidi"/>
          <w:b/>
          <w:color w:val="000000"/>
          <w:sz w:val="24"/>
        </w:rPr>
        <w:t xml:space="preserve"> Ilan Volovitz, Meir Lahav</w:t>
      </w:r>
    </w:p>
    <w:p w:rsidR="00793EF0" w:rsidRPr="00111474" w:rsidRDefault="00793EF0" w:rsidP="001152E0">
      <w:pPr>
        <w:spacing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ADVANCED TECHNOLOGIES USED FOR DEEP MEDICAL UNDERSTANDING</w:t>
      </w:r>
    </w:p>
    <w:p w:rsidR="00793EF0" w:rsidRDefault="00793EF0" w:rsidP="001152E0">
      <w:pPr>
        <w:spacing w:after="120" w:line="276" w:lineRule="auto"/>
        <w:ind w:left="1559"/>
        <w:rPr>
          <w:rFonts w:asciiTheme="minorBidi" w:hAnsiTheme="minorBidi" w:cstheme="minorBidi"/>
          <w:b/>
          <w:bC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 xml:space="preserve">Vered Padler-Karavani, Ariel Munitz, Noam Shomron </w:t>
      </w:r>
    </w:p>
    <w:tbl>
      <w:tblPr>
        <w:tblW w:w="93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1152E0" w:rsidRPr="00111474" w:rsidTr="00BC15A7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1152E0" w:rsidRPr="00111474" w:rsidRDefault="001152E0" w:rsidP="00BC15A7">
            <w:pPr>
              <w:spacing w:line="276" w:lineRule="auto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14:30 - 16:30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1152E0" w:rsidRPr="00111474" w:rsidRDefault="001152E0" w:rsidP="00BC15A7">
            <w:pPr>
              <w:tabs>
                <w:tab w:val="left" w:pos="1451"/>
              </w:tabs>
              <w:spacing w:before="120" w:after="120" w:line="276" w:lineRule="auto"/>
              <w:ind w:left="1451" w:hanging="1451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Session V</w:t>
            </w:r>
            <w:r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I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ab/>
            </w:r>
            <w:r w:rsidRPr="001152E0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HEMATOLOGICAL MALIGNANCIES</w:t>
            </w:r>
            <w:r w:rsidRPr="001152E0">
              <w:rPr>
                <w:rFonts w:asciiTheme="minorBidi" w:hAnsiTheme="minorBidi" w:cstheme="minorBidi"/>
                <w:sz w:val="24"/>
                <w:lang w:eastAsia="he-IL"/>
              </w:rPr>
              <w:t xml:space="preserve"> – </w:t>
            </w:r>
            <w:r w:rsidR="00571FE2">
              <w:rPr>
                <w:rFonts w:asciiTheme="minorBidi" w:hAnsiTheme="minorBidi" w:cstheme="minorBidi"/>
                <w:sz w:val="24"/>
                <w:lang w:eastAsia="he-IL"/>
              </w:rPr>
              <w:br/>
            </w:r>
            <w:r w:rsidRPr="001152E0">
              <w:rPr>
                <w:rFonts w:asciiTheme="minorBidi" w:hAnsiTheme="minorBidi" w:cstheme="minorBidi"/>
                <w:b/>
                <w:i/>
                <w:sz w:val="24"/>
                <w:lang w:eastAsia="he-IL"/>
              </w:rPr>
              <w:t>Dotan Award Laureates</w:t>
            </w:r>
          </w:p>
        </w:tc>
      </w:tr>
    </w:tbl>
    <w:p w:rsidR="001152E0" w:rsidRDefault="001152E0" w:rsidP="00571FE2">
      <w:pPr>
        <w:tabs>
          <w:tab w:val="left" w:pos="2552"/>
        </w:tabs>
        <w:spacing w:before="120" w:after="120" w:line="276" w:lineRule="auto"/>
        <w:ind w:left="2551" w:hanging="992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="00571FE2" w:rsidRPr="00111474">
        <w:rPr>
          <w:rFonts w:asciiTheme="minorBidi" w:hAnsiTheme="minorBidi" w:cstheme="minorBidi"/>
          <w:b/>
          <w:bCs/>
          <w:sz w:val="24"/>
          <w:lang w:eastAsia="he-IL"/>
        </w:rPr>
        <w:t>Maya Koren-Michowitz</w:t>
      </w:r>
      <w:r w:rsidR="00571FE2" w:rsidRPr="00111474">
        <w:rPr>
          <w:rFonts w:asciiTheme="minorBidi" w:hAnsiTheme="minorBidi" w:cstheme="minorBidi"/>
          <w:sz w:val="24"/>
          <w:lang w:eastAsia="he-IL"/>
        </w:rPr>
        <w:t>,</w:t>
      </w:r>
      <w:r w:rsidR="00571FE2" w:rsidRPr="00111474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="00571FE2" w:rsidRPr="00111474">
        <w:rPr>
          <w:rFonts w:asciiTheme="minorBidi" w:hAnsiTheme="minorBidi" w:cstheme="minorBidi"/>
          <w:sz w:val="24"/>
          <w:lang w:eastAsia="he-IL"/>
        </w:rPr>
        <w:t>Assaf Harofe Medical Center</w:t>
      </w:r>
    </w:p>
    <w:p w:rsidR="00FF631D" w:rsidRPr="00FF631D" w:rsidRDefault="00FF631D" w:rsidP="00571FE2">
      <w:pPr>
        <w:tabs>
          <w:tab w:val="left" w:pos="2552"/>
        </w:tabs>
        <w:spacing w:before="120" w:after="120" w:line="276" w:lineRule="auto"/>
        <w:ind w:left="2551" w:hanging="992"/>
        <w:rPr>
          <w:rFonts w:asciiTheme="minorBidi" w:hAnsiTheme="minorBidi" w:cstheme="minorBidi"/>
          <w:sz w:val="24"/>
          <w:lang w:eastAsia="he-IL"/>
        </w:rPr>
      </w:pPr>
      <w:r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eastAsia="Calibri" w:hAnsiTheme="minorBidi" w:cstheme="minorBidi"/>
          <w:b/>
          <w:color w:val="000000"/>
          <w:sz w:val="24"/>
        </w:rPr>
        <w:t>Pia Raanani</w:t>
      </w:r>
      <w:r>
        <w:rPr>
          <w:rFonts w:asciiTheme="minorBidi" w:eastAsia="Calibri" w:hAnsiTheme="minorBidi" w:cstheme="minorBidi"/>
          <w:b/>
          <w:color w:val="000000"/>
          <w:sz w:val="24"/>
        </w:rPr>
        <w:t xml:space="preserve">, </w:t>
      </w:r>
      <w:r w:rsidRPr="00FF631D">
        <w:rPr>
          <w:rFonts w:asciiTheme="minorBidi" w:hAnsiTheme="minorBidi" w:cstheme="minorBidi"/>
          <w:sz w:val="24"/>
          <w:lang w:eastAsia="he-IL"/>
        </w:rPr>
        <w:t>Rabin</w:t>
      </w:r>
      <w:r>
        <w:rPr>
          <w:rFonts w:asciiTheme="minorBidi" w:eastAsia="Calibri" w:hAnsiTheme="minorBidi" w:cstheme="minorBidi"/>
          <w:b/>
          <w:color w:val="000000"/>
          <w:sz w:val="24"/>
        </w:rPr>
        <w:t xml:space="preserve"> </w:t>
      </w:r>
      <w:r w:rsidRPr="00FF631D">
        <w:rPr>
          <w:rFonts w:asciiTheme="minorBidi" w:hAnsiTheme="minorBidi" w:cstheme="minorBidi"/>
          <w:sz w:val="24"/>
          <w:lang w:eastAsia="he-IL"/>
        </w:rPr>
        <w:t>Medical Center</w:t>
      </w:r>
    </w:p>
    <w:p w:rsidR="00C7156B" w:rsidRPr="00DE7C0C" w:rsidRDefault="00C7156B" w:rsidP="00DE7C0C">
      <w:pPr>
        <w:spacing w:after="120" w:line="276" w:lineRule="auto"/>
        <w:ind w:left="1560"/>
        <w:rPr>
          <w:rFonts w:asciiTheme="minorBidi" w:hAnsiTheme="minorBidi" w:cstheme="minorBidi"/>
          <w:b/>
          <w:bCs/>
          <w:sz w:val="24"/>
          <w:lang w:eastAsia="he-IL"/>
        </w:rPr>
      </w:pPr>
      <w:r w:rsidRPr="00DE7C0C">
        <w:rPr>
          <w:rFonts w:asciiTheme="minorBidi" w:hAnsiTheme="minorBidi" w:cstheme="minorBidi"/>
          <w:b/>
          <w:bCs/>
          <w:sz w:val="24"/>
          <w:lang w:eastAsia="he-IL"/>
        </w:rPr>
        <w:t xml:space="preserve">STUDIES AT THE FOREFRONT OF HEMATOLOGY RESEARCH </w:t>
      </w:r>
    </w:p>
    <w:p w:rsidR="00B76FD3" w:rsidRPr="00111474" w:rsidRDefault="00C7156B" w:rsidP="00571FE2">
      <w:pPr>
        <w:tabs>
          <w:tab w:val="left" w:pos="1560"/>
        </w:tabs>
        <w:spacing w:line="276" w:lineRule="auto"/>
        <w:ind w:left="1560" w:right="-285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4</w:t>
      </w:r>
      <w:r w:rsidRPr="00111474">
        <w:rPr>
          <w:rFonts w:asciiTheme="minorBidi" w:hAnsiTheme="minorBidi" w:cstheme="minorBidi"/>
          <w:sz w:val="24"/>
          <w:lang w:eastAsia="he-IL"/>
        </w:rPr>
        <w:t>: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30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- 14: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5</w:t>
      </w:r>
      <w:r w:rsidRPr="00111474">
        <w:rPr>
          <w:rFonts w:asciiTheme="minorBidi" w:hAnsiTheme="minorBidi" w:cstheme="minorBidi"/>
          <w:sz w:val="24"/>
          <w:lang w:eastAsia="he-IL"/>
        </w:rPr>
        <w:t>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="00B76FD3" w:rsidRPr="00571FE2">
        <w:rPr>
          <w:rFonts w:asciiTheme="minorBidi" w:hAnsiTheme="minorBidi" w:cstheme="minorBidi"/>
          <w:caps/>
          <w:spacing w:val="-2"/>
          <w:sz w:val="24"/>
          <w:lang w:eastAsia="he-IL"/>
        </w:rPr>
        <w:t>Targeting Mantle Cell Lymphoma (MCL) with Nanomedicines</w:t>
      </w:r>
    </w:p>
    <w:p w:rsidR="00C7156B" w:rsidRPr="00111474" w:rsidRDefault="00B76FD3" w:rsidP="00DE7C0C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shd w:val="clear" w:color="auto" w:fill="FFFFFF"/>
          <w:lang w:eastAsia="he-IL"/>
        </w:rPr>
        <w:t>Dan Peer</w:t>
      </w:r>
      <w:r w:rsidR="00571FE2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571FE2">
        <w:rPr>
          <w:rFonts w:asciiTheme="minorBidi" w:hAnsiTheme="minorBidi" w:cstheme="minorBidi"/>
          <w:sz w:val="24"/>
          <w:lang w:eastAsia="he-IL"/>
        </w:rPr>
        <w:t xml:space="preserve"> (Life Sci.)</w:t>
      </w:r>
    </w:p>
    <w:p w:rsidR="00571FE2" w:rsidRDefault="00C7156B" w:rsidP="00571FE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14:</w:t>
      </w:r>
      <w:r w:rsidRPr="00111474">
        <w:rPr>
          <w:rFonts w:asciiTheme="minorBidi" w:hAnsiTheme="minorBidi" w:cstheme="minorBidi"/>
          <w:sz w:val="24"/>
          <w:rtl/>
          <w:lang w:eastAsia="he-IL"/>
        </w:rPr>
        <w:t>5</w:t>
      </w:r>
      <w:r w:rsidRPr="00111474">
        <w:rPr>
          <w:rFonts w:asciiTheme="minorBidi" w:hAnsiTheme="minorBidi" w:cstheme="minorBidi"/>
          <w:sz w:val="24"/>
          <w:lang w:eastAsia="he-IL"/>
        </w:rPr>
        <w:t>0 - 15:10</w:t>
      </w:r>
      <w:r w:rsidRPr="00111474">
        <w:rPr>
          <w:rFonts w:asciiTheme="minorBidi" w:hAnsiTheme="minorBidi" w:cstheme="minorBidi"/>
          <w:sz w:val="24"/>
          <w:lang w:eastAsia="he-IL"/>
        </w:rPr>
        <w:tab/>
        <w:t xml:space="preserve">INTRACELLULAR </w:t>
      </w:r>
      <w:r w:rsidRPr="00F11A35">
        <w:rPr>
          <w:rFonts w:ascii="Symbol" w:hAnsi="Symbol" w:cstheme="minorBidi"/>
          <w:sz w:val="24"/>
          <w:lang w:eastAsia="he-IL"/>
        </w:rPr>
        <w:t></w:t>
      </w:r>
      <w:r w:rsidRPr="00111474">
        <w:rPr>
          <w:rFonts w:asciiTheme="minorBidi" w:hAnsiTheme="minorBidi" w:cstheme="minorBidi"/>
          <w:sz w:val="24"/>
          <w:lang w:eastAsia="he-IL"/>
        </w:rPr>
        <w:t>V</w:t>
      </w:r>
      <w:r w:rsidRPr="00F11A35">
        <w:rPr>
          <w:rFonts w:ascii="Symbol" w:hAnsi="Symbol" w:cstheme="minorBidi"/>
          <w:sz w:val="24"/>
          <w:lang w:eastAsia="he-IL"/>
        </w:rPr>
        <w:t></w:t>
      </w:r>
      <w:r w:rsidRPr="00111474">
        <w:rPr>
          <w:rFonts w:asciiTheme="minorBidi" w:hAnsiTheme="minorBidi" w:cstheme="minorBidi"/>
          <w:sz w:val="24"/>
          <w:lang w:eastAsia="he-IL"/>
        </w:rPr>
        <w:t>3 INTEGRIN AND NUCLEAR IGF1 RECEPTOR</w:t>
      </w:r>
    </w:p>
    <w:p w:rsidR="00C7156B" w:rsidRPr="00111474" w:rsidRDefault="00C7156B" w:rsidP="00DE7C0C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b/>
          <w:bC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Osnat Ashur-Fabian</w:t>
      </w:r>
      <w:r w:rsidR="00571FE2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Meir Medical Center</w:t>
      </w:r>
    </w:p>
    <w:p w:rsidR="00B76FD3" w:rsidRPr="00111474" w:rsidRDefault="00C7156B" w:rsidP="00571FE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b/>
          <w:bCs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 xml:space="preserve">15:10 - 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15:30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="00B76FD3" w:rsidRPr="00111474">
        <w:rPr>
          <w:rFonts w:asciiTheme="minorBidi" w:hAnsiTheme="minorBidi" w:cstheme="minorBidi"/>
          <w:caps/>
          <w:sz w:val="24"/>
          <w:lang w:eastAsia="he-IL"/>
        </w:rPr>
        <w:t>Eosinophils: The Forgotten Cells of the Tumor Microenvironment</w:t>
      </w:r>
    </w:p>
    <w:p w:rsidR="00B76FD3" w:rsidRPr="00111474" w:rsidRDefault="00B76FD3" w:rsidP="00F377F8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Ariel Munitz</w:t>
      </w:r>
      <w:r w:rsidR="00571FE2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="00571FE2" w:rsidRPr="00571FE2">
        <w:rPr>
          <w:rFonts w:asciiTheme="minorBidi" w:hAnsiTheme="minorBidi" w:cstheme="minorBidi"/>
          <w:sz w:val="24"/>
          <w:lang w:eastAsia="he-IL"/>
        </w:rPr>
        <w:t xml:space="preserve">- </w:t>
      </w:r>
      <w:r w:rsidR="00571FE2"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571FE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C7156B" w:rsidRPr="00111474" w:rsidRDefault="00C7156B" w:rsidP="00571FE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15:30 - 15:50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Pr="00111474">
        <w:rPr>
          <w:rFonts w:asciiTheme="minorBidi" w:hAnsiTheme="minorBidi" w:cstheme="minorBidi"/>
          <w:caps/>
          <w:sz w:val="24"/>
          <w:lang w:eastAsia="he-IL"/>
        </w:rPr>
        <w:t>NOVEL SIGNALING PATHWAY IN CLL – PATHOPHYSIOLOGY AND NEW TARGET FOR THERAPY</w:t>
      </w:r>
    </w:p>
    <w:p w:rsidR="00C7156B" w:rsidRPr="00111474" w:rsidRDefault="00C7156B" w:rsidP="00DE7C0C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b/>
          <w:bC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shd w:val="clear" w:color="auto" w:fill="FFFFFF"/>
          <w:lang w:eastAsia="he-IL"/>
        </w:rPr>
        <w:t>Yair Herishanu</w:t>
      </w:r>
      <w:r w:rsidR="00571FE2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Tel-Aviv Sourasky Medical Center</w:t>
      </w:r>
    </w:p>
    <w:p w:rsidR="00C7156B" w:rsidRPr="00111474" w:rsidRDefault="00C7156B" w:rsidP="00571FE2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b/>
          <w:bCs/>
          <w:i/>
          <w:iCs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15:50 - 16:10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Pr="00111474">
        <w:rPr>
          <w:rFonts w:asciiTheme="minorBidi" w:hAnsiTheme="minorBidi" w:cstheme="minorBidi"/>
          <w:bCs/>
          <w:iCs/>
          <w:sz w:val="24"/>
          <w:lang w:eastAsia="he-IL"/>
        </w:rPr>
        <w:t>ERG AS AN HEMATOPOIETIC ONCOGENE – CHALLENGES AND OPPORTUNITIES</w:t>
      </w:r>
    </w:p>
    <w:p w:rsidR="00C7156B" w:rsidRPr="00111474" w:rsidRDefault="00C7156B" w:rsidP="00DE7C0C">
      <w:pPr>
        <w:tabs>
          <w:tab w:val="left" w:pos="1560"/>
        </w:tabs>
        <w:spacing w:after="120" w:line="276" w:lineRule="auto"/>
        <w:ind w:left="1560"/>
        <w:rPr>
          <w:rFonts w:asciiTheme="minorBidi" w:hAnsiTheme="minorBidi" w:cstheme="minorBidi"/>
          <w:iC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iCs/>
          <w:sz w:val="24"/>
          <w:lang w:eastAsia="he-IL"/>
        </w:rPr>
        <w:t>Shai Izraeli</w:t>
      </w:r>
      <w:r w:rsidR="00571FE2">
        <w:rPr>
          <w:rFonts w:asciiTheme="minorBidi" w:hAnsiTheme="minorBidi" w:cstheme="minorBidi"/>
          <w:bCs/>
          <w:iCs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bCs/>
          <w:iCs/>
          <w:sz w:val="24"/>
          <w:lang w:eastAsia="he-IL"/>
        </w:rPr>
        <w:t>Sheba Medical Center</w:t>
      </w:r>
    </w:p>
    <w:p w:rsidR="00B76FD3" w:rsidRPr="00111474" w:rsidRDefault="00C7156B" w:rsidP="00571FE2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  <w:b w:val="0"/>
          <w:bCs/>
          <w:iCs/>
          <w:lang w:eastAsia="he-IL" w:bidi="he-IL"/>
        </w:rPr>
      </w:pPr>
      <w:r w:rsidRPr="00111474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16:10 - 16:</w:t>
      </w:r>
      <w:r w:rsidR="00B76FD3" w:rsidRPr="00111474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20</w:t>
      </w:r>
      <w:r w:rsidRPr="00111474">
        <w:rPr>
          <w:rFonts w:asciiTheme="minorBidi" w:hAnsiTheme="minorBidi" w:cstheme="minorBidi"/>
          <w:caps/>
          <w:shd w:val="clear" w:color="auto" w:fill="FFFFFF"/>
          <w:lang w:eastAsia="he-IL"/>
        </w:rPr>
        <w:tab/>
      </w:r>
      <w:r w:rsidR="00B76FD3" w:rsidRPr="00111474">
        <w:rPr>
          <w:rFonts w:asciiTheme="minorBidi" w:hAnsiTheme="minorBidi" w:cstheme="minorBidi"/>
          <w:b w:val="0"/>
          <w:bCs/>
          <w:iCs/>
          <w:lang w:eastAsia="he-IL" w:bidi="he-IL"/>
        </w:rPr>
        <w:t>BONE MARROW MESNCHYMAL STEM CELLS` CONDITIONING BY MULTIPLE MYELOMA CELLS: TRANSLATION INITIATION AS THE PLAYING FIELD</w:t>
      </w:r>
    </w:p>
    <w:p w:rsidR="00B76FD3" w:rsidRPr="00111474" w:rsidRDefault="00B76FD3" w:rsidP="00DE7C0C">
      <w:pPr>
        <w:spacing w:after="120" w:line="276" w:lineRule="auto"/>
        <w:ind w:left="1560"/>
        <w:rPr>
          <w:rFonts w:asciiTheme="minorBidi" w:hAnsiTheme="minorBidi" w:cstheme="minorBidi"/>
          <w:bCs/>
          <w:iC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Mahmoud Dabbah</w:t>
      </w:r>
      <w:r w:rsidR="00571FE2">
        <w:rPr>
          <w:rFonts w:asciiTheme="minorBidi" w:hAnsiTheme="minorBidi" w:cstheme="minorBidi"/>
          <w:bCs/>
          <w:iCs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bCs/>
          <w:iCs/>
          <w:sz w:val="24"/>
          <w:lang w:eastAsia="he-IL"/>
        </w:rPr>
        <w:t>Meir Medical Center</w:t>
      </w:r>
    </w:p>
    <w:p w:rsidR="00B76FD3" w:rsidRPr="00111474" w:rsidRDefault="00B46523" w:rsidP="00571FE2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  <w:b w:val="0"/>
          <w:bCs/>
          <w:iCs/>
          <w:lang w:eastAsia="he-IL" w:bidi="he-IL"/>
        </w:rPr>
      </w:pPr>
      <w:r w:rsidRPr="00111474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16:</w:t>
      </w:r>
      <w:r w:rsidR="00B76FD3" w:rsidRPr="00111474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20</w:t>
      </w:r>
      <w:r w:rsidRPr="00111474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 xml:space="preserve"> - 16:</w:t>
      </w:r>
      <w:r w:rsidR="00B76FD3" w:rsidRPr="00111474">
        <w:rPr>
          <w:rFonts w:asciiTheme="minorBidi" w:hAnsiTheme="minorBidi" w:cstheme="minorBidi"/>
          <w:b w:val="0"/>
          <w:caps/>
          <w:shd w:val="clear" w:color="auto" w:fill="FFFFFF"/>
          <w:lang w:eastAsia="he-IL" w:bidi="he-IL"/>
        </w:rPr>
        <w:t>30</w:t>
      </w:r>
      <w:r w:rsidRPr="00111474">
        <w:rPr>
          <w:rFonts w:asciiTheme="minorBidi" w:hAnsiTheme="minorBidi" w:cstheme="minorBidi"/>
          <w:caps/>
          <w:shd w:val="clear" w:color="auto" w:fill="FFFFFF"/>
          <w:lang w:eastAsia="he-IL"/>
        </w:rPr>
        <w:tab/>
      </w:r>
      <w:r w:rsidR="00B76FD3" w:rsidRPr="00111474">
        <w:rPr>
          <w:rFonts w:asciiTheme="minorBidi" w:hAnsiTheme="minorBidi" w:cstheme="minorBidi"/>
          <w:b w:val="0"/>
          <w:bCs/>
          <w:iCs/>
          <w:lang w:eastAsia="he-IL" w:bidi="he-IL"/>
        </w:rPr>
        <w:t>ERYTHROPOIETIN MEDIATED IMMUNO-SKELETAL EFFECTS IN MULTIPLE MYELOMA - A FRIEND AND FOE.</w:t>
      </w:r>
    </w:p>
    <w:p w:rsidR="00B76FD3" w:rsidRPr="00111474" w:rsidRDefault="00B76FD3" w:rsidP="00DE7C0C">
      <w:pPr>
        <w:spacing w:after="120" w:line="276" w:lineRule="auto"/>
        <w:ind w:left="1560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b/>
          <w:bCs/>
          <w:sz w:val="24"/>
        </w:rPr>
        <w:t>Naamit Deshet-Unger</w:t>
      </w:r>
      <w:r w:rsidR="00571FE2">
        <w:rPr>
          <w:rFonts w:asciiTheme="minorBidi" w:hAnsiTheme="minorBidi" w:cstheme="minorBidi"/>
          <w:b/>
          <w:bCs/>
          <w:sz w:val="24"/>
        </w:rPr>
        <w:t xml:space="preserve"> </w:t>
      </w:r>
      <w:r w:rsidR="00571FE2" w:rsidRPr="00DE7C0C">
        <w:rPr>
          <w:rFonts w:asciiTheme="minorBidi" w:hAnsiTheme="minorBidi" w:cstheme="minorBidi"/>
          <w:sz w:val="24"/>
        </w:rPr>
        <w:t xml:space="preserve">- </w:t>
      </w:r>
      <w:r w:rsidR="00571FE2" w:rsidRPr="00A80419">
        <w:rPr>
          <w:rFonts w:asciiTheme="minorBidi" w:eastAsia="Calibri" w:hAnsiTheme="minorBidi" w:cstheme="minorBidi"/>
          <w:color w:val="000000"/>
          <w:sz w:val="24"/>
        </w:rPr>
        <w:t>Tel Aviv University</w:t>
      </w:r>
      <w:r w:rsidR="00571FE2">
        <w:rPr>
          <w:rFonts w:asciiTheme="minorBidi" w:eastAsia="Calibri" w:hAnsiTheme="minorBidi" w:cstheme="minorBidi"/>
          <w:color w:val="000000"/>
          <w:sz w:val="24"/>
        </w:rPr>
        <w:t xml:space="preserve"> (Med.)</w:t>
      </w:r>
    </w:p>
    <w:p w:rsidR="004E1585" w:rsidRDefault="004E1585">
      <w:pPr>
        <w:rPr>
          <w:rFonts w:asciiTheme="minorBidi" w:hAnsiTheme="minorBidi" w:cstheme="minorBidi"/>
          <w:b/>
          <w:bCs/>
          <w:caps/>
          <w:color w:val="004D86"/>
          <w:sz w:val="24"/>
        </w:rPr>
      </w:pPr>
      <w:r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br w:type="page"/>
      </w:r>
    </w:p>
    <w:p w:rsidR="00DE7C0C" w:rsidRPr="008C046D" w:rsidRDefault="00DE7C0C" w:rsidP="00DE7C0C">
      <w:pPr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8C046D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THURSDAY, NOVEMBER 12, 2015 (</w:t>
      </w:r>
      <w:r w:rsidRPr="008C046D">
        <w:rPr>
          <w:rFonts w:asciiTheme="minorBidi" w:hAnsiTheme="minorBidi" w:cstheme="minorBidi"/>
          <w:b/>
          <w:bCs/>
          <w:color w:val="004D86"/>
          <w:sz w:val="24"/>
        </w:rPr>
        <w:t>cont’d</w:t>
      </w:r>
      <w:r w:rsidRPr="008C046D">
        <w:rPr>
          <w:rFonts w:asciiTheme="minorBidi" w:hAnsiTheme="minorBidi" w:cstheme="minorBidi"/>
          <w:b/>
          <w:bCs/>
          <w:caps/>
          <w:color w:val="004D86"/>
          <w:sz w:val="24"/>
        </w:rPr>
        <w:t>)</w:t>
      </w:r>
    </w:p>
    <w:p w:rsidR="00DE7C0C" w:rsidRDefault="00DE7C0C" w:rsidP="00DE7C0C">
      <w:pPr>
        <w:tabs>
          <w:tab w:val="left" w:pos="1418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lang w:eastAsia="he-IL"/>
        </w:rPr>
      </w:pPr>
    </w:p>
    <w:p w:rsidR="004E1585" w:rsidRDefault="004E1585" w:rsidP="006A7204">
      <w:pPr>
        <w:tabs>
          <w:tab w:val="left" w:pos="1560"/>
        </w:tabs>
        <w:spacing w:after="120" w:line="276" w:lineRule="auto"/>
        <w:ind w:left="1560" w:hanging="1560"/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</w:pPr>
      <w:r w:rsidRPr="00111474">
        <w:rPr>
          <w:rFonts w:asciiTheme="minorBidi" w:hAnsiTheme="minorBidi" w:cstheme="minorBidi"/>
          <w:iCs/>
          <w:sz w:val="24"/>
          <w:lang w:eastAsia="he-IL"/>
        </w:rPr>
        <w:t xml:space="preserve">16:30 - </w:t>
      </w:r>
      <w:r w:rsidRPr="00111474">
        <w:rPr>
          <w:rFonts w:asciiTheme="minorBidi" w:hAnsiTheme="minorBidi" w:cstheme="minorBidi"/>
          <w:sz w:val="24"/>
          <w:lang w:eastAsia="he-IL"/>
        </w:rPr>
        <w:t>17:</w:t>
      </w:r>
      <w:r w:rsidR="006A7204">
        <w:rPr>
          <w:rFonts w:asciiTheme="minorBidi" w:hAnsiTheme="minorBidi" w:cstheme="minorBidi"/>
          <w:sz w:val="24"/>
          <w:lang w:eastAsia="he-IL"/>
        </w:rPr>
        <w:t>15</w:t>
      </w:r>
      <w:r w:rsidRPr="00111474">
        <w:rPr>
          <w:rFonts w:asciiTheme="minorBidi" w:hAnsiTheme="minorBidi" w:cstheme="minorBidi"/>
          <w:i/>
          <w:iCs/>
          <w:sz w:val="24"/>
          <w:lang w:eastAsia="he-IL"/>
        </w:rPr>
        <w:tab/>
      </w:r>
      <w:r w:rsidRPr="00571FE2"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  <w:t>Coffee Break and Visit the Exhibition</w:t>
      </w:r>
    </w:p>
    <w:tbl>
      <w:tblPr>
        <w:tblW w:w="93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DE7C0C" w:rsidRPr="00111474" w:rsidTr="00BC15A7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DE7C0C" w:rsidRPr="00111474" w:rsidRDefault="00DE7C0C" w:rsidP="006A7204">
            <w:pPr>
              <w:spacing w:line="276" w:lineRule="auto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17:</w:t>
            </w:r>
            <w:r w:rsidR="006A7204">
              <w:rPr>
                <w:rFonts w:asciiTheme="minorBidi" w:hAnsiTheme="minorBidi" w:cstheme="minorBidi"/>
                <w:sz w:val="24"/>
                <w:lang w:eastAsia="he-IL"/>
              </w:rPr>
              <w:t>15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-18:15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E7C0C" w:rsidRPr="00111474" w:rsidRDefault="00DE7C0C" w:rsidP="00BC15A7">
            <w:pPr>
              <w:tabs>
                <w:tab w:val="left" w:pos="1451"/>
              </w:tabs>
              <w:spacing w:before="120" w:after="120" w:line="276" w:lineRule="auto"/>
              <w:ind w:left="1451" w:hanging="1451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Session VII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ab/>
            </w:r>
            <w:r w:rsidRPr="00DE7C0C">
              <w:rPr>
                <w:rFonts w:asciiTheme="minorBidi" w:hAnsiTheme="minorBidi" w:cstheme="minorBidi"/>
                <w:b/>
                <w:bCs/>
                <w:sz w:val="24"/>
              </w:rPr>
              <w:t>BIOINFORMATICS</w:t>
            </w:r>
          </w:p>
        </w:tc>
      </w:tr>
    </w:tbl>
    <w:p w:rsidR="00DE7C0C" w:rsidRDefault="00DE7C0C" w:rsidP="00DE7C0C">
      <w:pPr>
        <w:tabs>
          <w:tab w:val="left" w:pos="2552"/>
        </w:tabs>
        <w:spacing w:before="120" w:after="120" w:line="276" w:lineRule="auto"/>
        <w:ind w:left="2552" w:hanging="993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</w:t>
      </w:r>
      <w:r>
        <w:rPr>
          <w:rFonts w:asciiTheme="minorBidi" w:hAnsiTheme="minorBidi" w:cstheme="minorBidi"/>
          <w:sz w:val="24"/>
          <w:lang w:eastAsia="he-IL"/>
        </w:rPr>
        <w:t>s</w:t>
      </w:r>
      <w:r w:rsidRPr="00A80419">
        <w:rPr>
          <w:rFonts w:asciiTheme="minorBidi" w:hAnsiTheme="minorBidi" w:cstheme="minorBidi"/>
          <w:sz w:val="24"/>
          <w:lang w:eastAsia="he-IL"/>
        </w:rPr>
        <w:t>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Metsada Pasmanik-Chor</w:t>
      </w:r>
      <w:r w:rsidRPr="00111474">
        <w:rPr>
          <w:rFonts w:asciiTheme="minorBidi" w:hAnsiTheme="minorBidi" w:cstheme="minorBidi"/>
          <w:bCs/>
          <w:sz w:val="24"/>
          <w:lang w:eastAsia="he-IL"/>
        </w:rPr>
        <w:t>,</w:t>
      </w:r>
      <w:r>
        <w:rPr>
          <w:rFonts w:asciiTheme="minorBidi" w:hAnsiTheme="minorBidi" w:cstheme="minorBidi"/>
          <w:b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>
        <w:rPr>
          <w:rFonts w:asciiTheme="minorBidi" w:hAnsiTheme="minorBidi" w:cstheme="minorBidi"/>
          <w:sz w:val="24"/>
          <w:lang w:eastAsia="he-IL"/>
        </w:rPr>
        <w:t xml:space="preserve"> (Life Sci.)</w:t>
      </w:r>
      <w:r>
        <w:rPr>
          <w:rFonts w:asciiTheme="minorBidi" w:hAnsiTheme="minorBidi" w:cstheme="minorBidi"/>
          <w:sz w:val="24"/>
          <w:lang w:eastAsia="he-IL"/>
        </w:rPr>
        <w:br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Noam Shomron</w:t>
      </w:r>
      <w:r w:rsidRPr="00111474">
        <w:rPr>
          <w:rFonts w:asciiTheme="minorBidi" w:hAnsiTheme="minorBidi" w:cstheme="minorBidi"/>
          <w:sz w:val="24"/>
          <w:lang w:eastAsia="he-IL"/>
        </w:rPr>
        <w:t>,</w:t>
      </w:r>
      <w:r>
        <w:rPr>
          <w:rFonts w:asciiTheme="minorBidi" w:hAnsiTheme="minorBidi" w:cstheme="minorBidi"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>
        <w:rPr>
          <w:rFonts w:asciiTheme="minorBidi" w:hAnsiTheme="minorBidi" w:cstheme="minorBidi"/>
          <w:sz w:val="24"/>
          <w:lang w:eastAsia="he-IL"/>
        </w:rPr>
        <w:t xml:space="preserve"> (Med.)</w:t>
      </w:r>
    </w:p>
    <w:p w:rsidR="00D26DFD" w:rsidRPr="00111474" w:rsidRDefault="00C7156B" w:rsidP="00DE7C0C">
      <w:pPr>
        <w:shd w:val="clear" w:color="auto" w:fill="FFFFFF"/>
        <w:tabs>
          <w:tab w:val="left" w:pos="1560"/>
        </w:tabs>
        <w:spacing w:line="276" w:lineRule="auto"/>
        <w:ind w:left="1560" w:hanging="1515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sz w:val="24"/>
        </w:rPr>
        <w:t>17:15 - 17:30</w:t>
      </w:r>
      <w:r w:rsidRPr="00111474">
        <w:rPr>
          <w:rFonts w:asciiTheme="minorBidi" w:hAnsiTheme="minorBidi" w:cstheme="minorBidi"/>
          <w:sz w:val="24"/>
        </w:rPr>
        <w:tab/>
      </w:r>
      <w:r w:rsidR="00D26DFD" w:rsidRPr="00111474">
        <w:rPr>
          <w:rFonts w:asciiTheme="minorBidi" w:hAnsiTheme="minorBidi" w:cstheme="minorBidi"/>
          <w:sz w:val="24"/>
          <w:shd w:val="clear" w:color="auto" w:fill="FFFFFF"/>
          <w:lang w:eastAsia="he-IL"/>
        </w:rPr>
        <w:t>A NETWORK-BASED ANALYSIS OF COLON CANCER SPLICING CHANGES REVEALS A NOVEL REGULATORY PATHWAY</w:t>
      </w:r>
    </w:p>
    <w:p w:rsidR="00C7156B" w:rsidRPr="00111474" w:rsidRDefault="00D26DFD" w:rsidP="003D6827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b/>
          <w:bCs/>
          <w:sz w:val="24"/>
        </w:rPr>
      </w:pPr>
      <w:r w:rsidRPr="00111474">
        <w:rPr>
          <w:rFonts w:asciiTheme="minorBidi" w:hAnsiTheme="minorBidi" w:cstheme="minorBidi"/>
          <w:b/>
          <w:bCs/>
          <w:sz w:val="24"/>
        </w:rPr>
        <w:t>Gil Ast</w:t>
      </w:r>
      <w:r w:rsidR="00DE7C0C">
        <w:rPr>
          <w:rFonts w:asciiTheme="minorBidi" w:hAnsiTheme="minorBidi" w:cstheme="minorBidi"/>
          <w:sz w:val="24"/>
          <w:lang w:eastAsia="he-IL"/>
        </w:rPr>
        <w:t xml:space="preserve"> - </w:t>
      </w:r>
      <w:r w:rsidR="00DE7C0C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DE7C0C">
        <w:rPr>
          <w:rFonts w:asciiTheme="minorBidi" w:hAnsiTheme="minorBidi" w:cstheme="minorBidi"/>
          <w:sz w:val="24"/>
          <w:lang w:eastAsia="he-IL"/>
        </w:rPr>
        <w:t xml:space="preserve"> (Med.)</w:t>
      </w:r>
    </w:p>
    <w:p w:rsidR="00D26DFD" w:rsidRPr="00111474" w:rsidRDefault="00C7156B" w:rsidP="00DE7C0C">
      <w:pPr>
        <w:shd w:val="clear" w:color="auto" w:fill="FFFFFF"/>
        <w:tabs>
          <w:tab w:val="left" w:pos="1560"/>
        </w:tabs>
        <w:spacing w:line="276" w:lineRule="auto"/>
        <w:ind w:left="1560" w:hanging="1515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sz w:val="24"/>
        </w:rPr>
        <w:t>17:30 - 17:45</w:t>
      </w:r>
      <w:r w:rsidRPr="00111474">
        <w:rPr>
          <w:rFonts w:asciiTheme="minorBidi" w:hAnsiTheme="minorBidi" w:cstheme="minorBidi"/>
          <w:sz w:val="24"/>
        </w:rPr>
        <w:tab/>
      </w:r>
      <w:r w:rsidR="00D26DFD" w:rsidRPr="00111474">
        <w:rPr>
          <w:rFonts w:asciiTheme="minorBidi" w:hAnsiTheme="minorBidi" w:cstheme="minorBidi"/>
          <w:sz w:val="24"/>
        </w:rPr>
        <w:t>STATISTICAL ANALYSIS OF GENOME-WIDE ASSOCIATION STUDIES: CLASSICAL METHODS AND MODERN TWISTS</w:t>
      </w:r>
    </w:p>
    <w:p w:rsidR="00D26DFD" w:rsidRPr="00111474" w:rsidRDefault="00D26DFD" w:rsidP="003D6827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Saharon Rosset</w:t>
      </w:r>
      <w:r w:rsidR="003D6827">
        <w:rPr>
          <w:rFonts w:asciiTheme="minorBidi" w:hAnsiTheme="minorBidi" w:cstheme="minorBidi"/>
          <w:sz w:val="24"/>
          <w:lang w:eastAsia="he-IL"/>
        </w:rPr>
        <w:t xml:space="preserve"> - </w:t>
      </w:r>
      <w:r w:rsidR="003D6827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3D6827">
        <w:rPr>
          <w:rFonts w:asciiTheme="minorBidi" w:hAnsiTheme="minorBidi" w:cstheme="minorBidi"/>
          <w:sz w:val="24"/>
          <w:lang w:eastAsia="he-IL"/>
        </w:rPr>
        <w:t xml:space="preserve"> (Exact Sci.)</w:t>
      </w:r>
    </w:p>
    <w:p w:rsidR="00C7156B" w:rsidRPr="000C07E5" w:rsidRDefault="00C7156B" w:rsidP="000C07E5">
      <w:pPr>
        <w:shd w:val="clear" w:color="auto" w:fill="FFFFFF"/>
        <w:tabs>
          <w:tab w:val="left" w:pos="1560"/>
        </w:tabs>
        <w:spacing w:line="276" w:lineRule="auto"/>
        <w:ind w:left="1560" w:right="140" w:hanging="1515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sz w:val="24"/>
        </w:rPr>
        <w:t>17:45 - 18:00</w:t>
      </w:r>
      <w:r w:rsidRPr="00111474">
        <w:rPr>
          <w:rFonts w:asciiTheme="minorBidi" w:hAnsiTheme="minorBidi" w:cstheme="minorBidi"/>
          <w:sz w:val="24"/>
        </w:rPr>
        <w:tab/>
      </w:r>
      <w:r w:rsidR="00D26DFD" w:rsidRPr="000C07E5">
        <w:rPr>
          <w:rFonts w:asciiTheme="minorBidi" w:hAnsiTheme="minorBidi" w:cstheme="minorBidi"/>
          <w:sz w:val="24"/>
        </w:rPr>
        <w:t>CHEMOTHERAPY-INDUCED VASCULAR TOXICITY: THE SEED OF EVIL?</w:t>
      </w:r>
    </w:p>
    <w:p w:rsidR="00C7156B" w:rsidRPr="00111474" w:rsidRDefault="00D26DFD" w:rsidP="003D6827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Irit Ben-Aharon</w:t>
      </w:r>
      <w:r w:rsidR="003D6827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Rabin Medical Center</w:t>
      </w:r>
    </w:p>
    <w:p w:rsidR="0067262E" w:rsidRPr="003D6827" w:rsidRDefault="00C7156B" w:rsidP="003D6827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  <w:b w:val="0"/>
          <w:spacing w:val="-4"/>
          <w:lang w:eastAsia="en-US" w:bidi="he-IL"/>
        </w:rPr>
      </w:pPr>
      <w:r w:rsidRPr="00111474">
        <w:rPr>
          <w:rFonts w:asciiTheme="minorBidi" w:hAnsiTheme="minorBidi" w:cstheme="minorBidi"/>
          <w:b w:val="0"/>
          <w:lang w:eastAsia="en-US" w:bidi="he-IL"/>
        </w:rPr>
        <w:t>18:00 - 18:</w:t>
      </w:r>
      <w:r w:rsidR="0067262E" w:rsidRPr="00111474">
        <w:rPr>
          <w:rFonts w:asciiTheme="minorBidi" w:hAnsiTheme="minorBidi" w:cstheme="minorBidi"/>
          <w:b w:val="0"/>
          <w:lang w:eastAsia="en-US" w:bidi="he-IL"/>
        </w:rPr>
        <w:t>07</w:t>
      </w:r>
      <w:r w:rsidRPr="00111474">
        <w:rPr>
          <w:rFonts w:asciiTheme="minorBidi" w:hAnsiTheme="minorBidi" w:cstheme="minorBidi"/>
        </w:rPr>
        <w:tab/>
      </w:r>
      <w:r w:rsidR="0067262E" w:rsidRPr="003D6827">
        <w:rPr>
          <w:rFonts w:asciiTheme="minorBidi" w:hAnsiTheme="minorBidi" w:cstheme="minorBidi"/>
          <w:b w:val="0"/>
          <w:spacing w:val="-4"/>
          <w:lang w:eastAsia="en-US" w:bidi="he-IL"/>
        </w:rPr>
        <w:t>COMPREHENSIVE MOLECULAR PROFILING OF TUMOR EVOLUTION IN RESPONSE TO NEOADJUVANT TREATMENT OF BREAST CANCER</w:t>
      </w:r>
    </w:p>
    <w:p w:rsidR="0067262E" w:rsidRPr="00111474" w:rsidRDefault="0067262E" w:rsidP="003D6827">
      <w:pPr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Maya Dadiani</w:t>
      </w:r>
      <w:r w:rsidR="003D6827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Sheba Medical Center</w:t>
      </w:r>
    </w:p>
    <w:p w:rsidR="0067262E" w:rsidRPr="00111474" w:rsidRDefault="0067262E" w:rsidP="003D6827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  <w:b w:val="0"/>
          <w:bCs/>
        </w:rPr>
      </w:pPr>
      <w:r w:rsidRPr="00111474">
        <w:rPr>
          <w:rFonts w:asciiTheme="minorBidi" w:hAnsiTheme="minorBidi" w:cstheme="minorBidi"/>
          <w:b w:val="0"/>
          <w:lang w:eastAsia="en-US" w:bidi="he-IL"/>
        </w:rPr>
        <w:t>18:07 - 18:15</w:t>
      </w:r>
      <w:r w:rsidRPr="00111474">
        <w:rPr>
          <w:rFonts w:asciiTheme="minorBidi" w:hAnsiTheme="minorBidi" w:cstheme="minorBidi"/>
        </w:rPr>
        <w:tab/>
      </w:r>
      <w:r w:rsidRPr="00111474">
        <w:rPr>
          <w:rFonts w:asciiTheme="minorBidi" w:hAnsiTheme="minorBidi" w:cstheme="minorBidi"/>
          <w:b w:val="0"/>
          <w:lang w:eastAsia="en-US" w:bidi="he-IL"/>
        </w:rPr>
        <w:t>THE CROSSTALK BETWEEN OMENTAL FAT AND TUMOR CELLS IN GASTROINTESTINAL MALIGNANCIES</w:t>
      </w:r>
      <w:r w:rsidRPr="00111474">
        <w:rPr>
          <w:rFonts w:asciiTheme="minorBidi" w:hAnsiTheme="minorBidi" w:cstheme="minorBidi"/>
          <w:b w:val="0"/>
          <w:bCs/>
        </w:rPr>
        <w:t xml:space="preserve"> </w:t>
      </w:r>
    </w:p>
    <w:p w:rsidR="00C7156B" w:rsidRPr="00111474" w:rsidRDefault="0067262E" w:rsidP="000C07E5">
      <w:pPr>
        <w:spacing w:after="180" w:line="276" w:lineRule="auto"/>
        <w:ind w:left="1559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b/>
          <w:bCs/>
          <w:sz w:val="24"/>
        </w:rPr>
        <w:t>Shelly Loewenstein</w:t>
      </w:r>
      <w:r w:rsidRPr="00111474">
        <w:rPr>
          <w:rFonts w:asciiTheme="minorBidi" w:hAnsiTheme="minorBidi" w:cstheme="minorBidi"/>
          <w:sz w:val="24"/>
        </w:rPr>
        <w:t xml:space="preserve"> </w:t>
      </w:r>
      <w:r w:rsidR="003D6827">
        <w:rPr>
          <w:rFonts w:asciiTheme="minorBidi" w:hAnsiTheme="minorBidi" w:cstheme="minorBidi"/>
          <w:sz w:val="24"/>
          <w:lang w:eastAsia="he-IL"/>
        </w:rPr>
        <w:t xml:space="preserve">- </w:t>
      </w:r>
      <w:r w:rsidRPr="00111474">
        <w:rPr>
          <w:rFonts w:asciiTheme="minorBidi" w:hAnsiTheme="minorBidi" w:cstheme="minorBidi"/>
          <w:sz w:val="24"/>
          <w:lang w:eastAsia="he-IL"/>
        </w:rPr>
        <w:t>Tel-Aviv Sourasky Medical Center</w:t>
      </w:r>
    </w:p>
    <w:p w:rsidR="00C7156B" w:rsidRPr="00111474" w:rsidRDefault="00C7156B" w:rsidP="004E1585">
      <w:pPr>
        <w:shd w:val="clear" w:color="auto" w:fill="FFFFFF"/>
        <w:tabs>
          <w:tab w:val="left" w:pos="1560"/>
        </w:tabs>
        <w:spacing w:after="240" w:line="276" w:lineRule="auto"/>
        <w:ind w:left="1559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</w:rPr>
        <w:t>18:15 - 20:15</w:t>
      </w:r>
      <w:r w:rsidRPr="00111474">
        <w:rPr>
          <w:rFonts w:asciiTheme="minorBidi" w:hAnsiTheme="minorBidi" w:cstheme="minorBidi"/>
          <w:sz w:val="24"/>
        </w:rPr>
        <w:tab/>
      </w:r>
      <w:r w:rsidRPr="003D6827">
        <w:rPr>
          <w:rFonts w:asciiTheme="minorBidi" w:hAnsiTheme="minorBidi" w:cstheme="minorBidi"/>
          <w:b/>
          <w:i/>
          <w:spacing w:val="20"/>
          <w:sz w:val="24"/>
          <w:lang w:eastAsia="he-IL"/>
        </w:rPr>
        <w:t>Poster Viewing and Visit the Exhibition</w:t>
      </w:r>
    </w:p>
    <w:p w:rsidR="00C7156B" w:rsidRPr="00111474" w:rsidRDefault="00C7156B" w:rsidP="004E1585">
      <w:pPr>
        <w:tabs>
          <w:tab w:val="left" w:pos="1560"/>
        </w:tabs>
        <w:spacing w:after="240" w:line="276" w:lineRule="auto"/>
        <w:ind w:left="1559" w:hanging="1515"/>
        <w:rPr>
          <w:rFonts w:asciiTheme="minorBidi" w:hAnsiTheme="minorBidi" w:cstheme="minorBidi"/>
          <w:b/>
          <w:bCs/>
          <w:i/>
          <w:iCs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20:30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P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D</w:t>
      </w:r>
      <w:r w:rsidR="003D6827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i </w:t>
      </w:r>
      <w:r w:rsidRP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n</w:t>
      </w:r>
      <w:r w:rsidR="003D6827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n</w:t>
      </w:r>
      <w:r w:rsidR="003D6827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e</w:t>
      </w:r>
      <w:r w:rsidR="003D6827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bCs/>
          <w:i/>
          <w:iCs/>
          <w:sz w:val="24"/>
          <w:lang w:eastAsia="he-IL"/>
        </w:rPr>
        <w:t>r</w:t>
      </w:r>
    </w:p>
    <w:p w:rsidR="00C7156B" w:rsidRPr="00111474" w:rsidRDefault="00C7156B" w:rsidP="000C07E5">
      <w:pPr>
        <w:tabs>
          <w:tab w:val="left" w:pos="1560"/>
        </w:tabs>
        <w:spacing w:after="60" w:line="276" w:lineRule="auto"/>
        <w:ind w:left="1560" w:hanging="1515"/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rtl/>
          <w:lang w:eastAsia="he-IL"/>
        </w:rPr>
        <w:t>2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1:30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="00965474" w:rsidRPr="00111474"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  <w:t xml:space="preserve">DANNY SANDERSON LIVE!! </w:t>
      </w:r>
    </w:p>
    <w:p w:rsidR="00C7156B" w:rsidRPr="00111474" w:rsidRDefault="00C7156B" w:rsidP="000867A8">
      <w:pPr>
        <w:spacing w:after="200" w:line="276" w:lineRule="auto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sz w:val="24"/>
        </w:rPr>
        <w:br w:type="page"/>
      </w:r>
    </w:p>
    <w:p w:rsidR="00C7156B" w:rsidRPr="000B3FA0" w:rsidRDefault="00C7156B" w:rsidP="00692DF6">
      <w:pPr>
        <w:spacing w:after="120" w:line="276" w:lineRule="auto"/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0B3FA0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FRIDAY, NoVEMBER 13, 2015</w:t>
      </w:r>
    </w:p>
    <w:p w:rsidR="00C7156B" w:rsidRPr="00111474" w:rsidRDefault="00C7156B" w:rsidP="000C07E5">
      <w:pPr>
        <w:tabs>
          <w:tab w:val="left" w:pos="1560"/>
        </w:tabs>
        <w:spacing w:after="120" w:line="276" w:lineRule="auto"/>
        <w:rPr>
          <w:rFonts w:asciiTheme="minorBidi" w:hAnsiTheme="minorBidi" w:cstheme="minorBidi"/>
          <w:b/>
          <w:i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07:00 - 08:00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B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r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e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a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k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f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a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s</w:t>
      </w:r>
      <w:r w:rsidR="000C07E5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t</w:t>
      </w:r>
    </w:p>
    <w:p w:rsidR="00C7156B" w:rsidRPr="003D6827" w:rsidRDefault="00C7156B" w:rsidP="00FC5480">
      <w:pPr>
        <w:tabs>
          <w:tab w:val="left" w:pos="1560"/>
        </w:tabs>
        <w:spacing w:after="120"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08:00 - 08:45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C04586">
        <w:rPr>
          <w:rFonts w:asciiTheme="minorBidi" w:hAnsiTheme="minorBidi" w:cstheme="minorBidi"/>
          <w:b/>
          <w:bCs/>
          <w:caps/>
          <w:spacing w:val="20"/>
          <w:sz w:val="24"/>
          <w:lang w:eastAsia="he-IL"/>
        </w:rPr>
        <w:t>Meet the Expert</w:t>
      </w:r>
      <w:r w:rsidR="003D6827" w:rsidRPr="003D6827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="00C04586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Pr="003D6827">
        <w:rPr>
          <w:rFonts w:asciiTheme="minorBidi" w:hAnsiTheme="minorBidi" w:cstheme="minorBidi"/>
          <w:b/>
          <w:bCs/>
          <w:sz w:val="24"/>
          <w:lang w:eastAsia="he-IL"/>
        </w:rPr>
        <w:br/>
        <w:t>Catherine O’Brien, Rodger Tiedemann, Norman Iscove, Mario Dicato</w:t>
      </w:r>
    </w:p>
    <w:tbl>
      <w:tblPr>
        <w:tblW w:w="93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0C07E5" w:rsidRPr="00111474" w:rsidTr="00BC15A7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0C07E5" w:rsidRPr="00111474" w:rsidRDefault="000C07E5" w:rsidP="00BC15A7">
            <w:pPr>
              <w:spacing w:line="276" w:lineRule="auto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08:45 -10:15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0C07E5" w:rsidRPr="00111474" w:rsidRDefault="000C07E5" w:rsidP="000C07E5">
            <w:pPr>
              <w:tabs>
                <w:tab w:val="left" w:pos="1451"/>
              </w:tabs>
              <w:spacing w:before="120" w:after="120" w:line="276" w:lineRule="auto"/>
              <w:ind w:left="1451" w:right="-392" w:hanging="1451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Session VII</w:t>
            </w:r>
            <w:r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I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ab/>
            </w:r>
            <w:r w:rsidRPr="000C07E5">
              <w:rPr>
                <w:rFonts w:asciiTheme="minorBidi" w:hAnsiTheme="minorBidi" w:cstheme="minorBidi"/>
                <w:b/>
                <w:bCs/>
                <w:spacing w:val="-4"/>
                <w:sz w:val="24"/>
                <w:lang w:eastAsia="he-IL"/>
              </w:rPr>
              <w:t>CANCER STEM CELL OR TUMOR INITIATING CELLS</w:t>
            </w:r>
            <w:r w:rsidRPr="000C07E5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?</w:t>
            </w:r>
          </w:p>
        </w:tc>
      </w:tr>
    </w:tbl>
    <w:p w:rsidR="000C07E5" w:rsidRDefault="000C07E5" w:rsidP="004E1585">
      <w:pPr>
        <w:tabs>
          <w:tab w:val="left" w:pos="2552"/>
        </w:tabs>
        <w:spacing w:before="120" w:after="120" w:line="276" w:lineRule="auto"/>
        <w:ind w:left="2551" w:hanging="992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</w:t>
      </w:r>
      <w:r>
        <w:rPr>
          <w:rFonts w:asciiTheme="minorBidi" w:hAnsiTheme="minorBidi" w:cstheme="minorBidi"/>
          <w:sz w:val="24"/>
          <w:lang w:eastAsia="he-IL"/>
        </w:rPr>
        <w:t>s</w:t>
      </w:r>
      <w:r w:rsidRPr="00A80419">
        <w:rPr>
          <w:rFonts w:asciiTheme="minorBidi" w:hAnsiTheme="minorBidi" w:cstheme="minorBidi"/>
          <w:sz w:val="24"/>
          <w:lang w:eastAsia="he-IL"/>
        </w:rPr>
        <w:t>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Yehudit Birger</w:t>
      </w:r>
      <w:r w:rsidRPr="00111474">
        <w:rPr>
          <w:rFonts w:asciiTheme="minorBidi" w:hAnsiTheme="minorBidi" w:cstheme="minorBidi"/>
          <w:sz w:val="24"/>
          <w:lang w:eastAsia="he-IL"/>
        </w:rPr>
        <w:t>,</w:t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Cs/>
          <w:sz w:val="24"/>
          <w:lang w:eastAsia="he-IL"/>
        </w:rPr>
        <w:t>Sheba Medical Center</w:t>
      </w:r>
      <w:r>
        <w:rPr>
          <w:rFonts w:asciiTheme="minorBidi" w:hAnsiTheme="minorBidi" w:cstheme="minorBidi"/>
          <w:sz w:val="24"/>
          <w:lang w:eastAsia="he-IL"/>
        </w:rPr>
        <w:br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Mario Dicato</w:t>
      </w:r>
      <w:r w:rsidRPr="00111474">
        <w:rPr>
          <w:rFonts w:asciiTheme="minorBidi" w:hAnsiTheme="minorBidi" w:cstheme="minorBidi"/>
          <w:sz w:val="24"/>
          <w:lang w:eastAsia="he-IL"/>
        </w:rPr>
        <w:t>,</w:t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Cs/>
          <w:sz w:val="24"/>
          <w:lang w:eastAsia="he-IL"/>
        </w:rPr>
        <w:t>University of Luxemburg</w:t>
      </w:r>
    </w:p>
    <w:p w:rsidR="000C07E5" w:rsidRDefault="00C7156B" w:rsidP="004E1585">
      <w:pPr>
        <w:tabs>
          <w:tab w:val="left" w:pos="1560"/>
        </w:tabs>
        <w:spacing w:after="60" w:line="276" w:lineRule="auto"/>
        <w:ind w:left="1559" w:hanging="1559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lang w:eastAsia="he-IL"/>
        </w:rPr>
        <w:t xml:space="preserve">08:45 - </w:t>
      </w:r>
      <w:r w:rsidRPr="00111474">
        <w:rPr>
          <w:rFonts w:asciiTheme="minorBidi" w:hAnsiTheme="minorBidi" w:cstheme="minorBidi"/>
          <w:sz w:val="24"/>
          <w:lang w:eastAsia="he-IL"/>
        </w:rPr>
        <w:t>09:05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ab/>
      </w:r>
      <w:r w:rsidRPr="000C07E5">
        <w:rPr>
          <w:rFonts w:asciiTheme="minorBidi" w:hAnsiTheme="minorBidi" w:cstheme="minorBidi"/>
          <w:b/>
          <w:bCs/>
          <w:i/>
          <w:iCs/>
          <w:spacing w:val="20"/>
          <w:sz w:val="24"/>
        </w:rPr>
        <w:t>INTRODUCTION TALK:</w:t>
      </w:r>
    </w:p>
    <w:p w:rsidR="00C7156B" w:rsidRPr="00722A3B" w:rsidRDefault="00C7156B" w:rsidP="00722A3B">
      <w:pPr>
        <w:tabs>
          <w:tab w:val="left" w:pos="1560"/>
        </w:tabs>
        <w:spacing w:line="276" w:lineRule="auto"/>
        <w:ind w:left="1560" w:right="-569"/>
        <w:rPr>
          <w:rFonts w:asciiTheme="minorBidi" w:hAnsiTheme="minorBidi" w:cstheme="minorBidi"/>
          <w:spacing w:val="-5"/>
          <w:sz w:val="24"/>
          <w:lang w:eastAsia="he-IL"/>
        </w:rPr>
      </w:pPr>
      <w:r w:rsidRPr="00722A3B">
        <w:rPr>
          <w:rFonts w:asciiTheme="minorBidi" w:hAnsiTheme="minorBidi" w:cstheme="minorBidi"/>
          <w:caps/>
          <w:spacing w:val="-5"/>
          <w:sz w:val="24"/>
          <w:lang w:eastAsia="he-IL"/>
        </w:rPr>
        <w:t>Self-renewal as a therapeutic target in colorectal cancer</w:t>
      </w:r>
    </w:p>
    <w:p w:rsidR="00C7156B" w:rsidRPr="00111474" w:rsidRDefault="00C7156B" w:rsidP="000870F1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Catherine O’Brien</w:t>
      </w:r>
      <w:r w:rsidR="000C07E5" w:rsidRPr="000C07E5">
        <w:rPr>
          <w:rFonts w:asciiTheme="minorBidi" w:hAnsiTheme="minorBidi" w:cstheme="minorBidi"/>
          <w:sz w:val="24"/>
          <w:lang w:eastAsia="he-IL"/>
        </w:rPr>
        <w:t xml:space="preserve"> - </w:t>
      </w:r>
      <w:r w:rsidR="000C07E5" w:rsidRPr="00FE5BD7">
        <w:rPr>
          <w:rFonts w:cs="Arial"/>
          <w:bCs/>
          <w:sz w:val="24"/>
          <w:lang w:eastAsia="he-IL"/>
        </w:rPr>
        <w:t>Princess Margaret Cancer Centre</w:t>
      </w:r>
    </w:p>
    <w:p w:rsidR="00C7156B" w:rsidRPr="00111474" w:rsidRDefault="00C7156B" w:rsidP="00722A3B">
      <w:pPr>
        <w:tabs>
          <w:tab w:val="left" w:pos="1560"/>
        </w:tabs>
        <w:spacing w:line="276" w:lineRule="auto"/>
        <w:ind w:left="1560" w:right="-285" w:hanging="1560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09:05 - 09:20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caps/>
          <w:sz w:val="24"/>
          <w:lang w:eastAsia="he-IL"/>
        </w:rPr>
        <w:t xml:space="preserve">De-differentiation and Reprogramming: Origins of Cancer Stem Cells </w:t>
      </w:r>
    </w:p>
    <w:p w:rsidR="00C7156B" w:rsidRPr="00111474" w:rsidRDefault="00C7156B" w:rsidP="000870F1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Dinorah Friedmann-Morvinski</w:t>
      </w:r>
      <w:r w:rsidR="000870F1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="000870F1" w:rsidRPr="00DE7C0C">
        <w:rPr>
          <w:rFonts w:asciiTheme="minorBidi" w:hAnsiTheme="minorBidi" w:cstheme="minorBidi"/>
          <w:sz w:val="24"/>
        </w:rPr>
        <w:t>-</w:t>
      </w:r>
      <w:r w:rsidR="000870F1">
        <w:rPr>
          <w:rFonts w:asciiTheme="minorBidi" w:hAnsiTheme="minorBidi" w:cstheme="minorBidi"/>
          <w:b/>
          <w:bCs/>
          <w:sz w:val="24"/>
        </w:rPr>
        <w:t xml:space="preserve"> </w:t>
      </w:r>
      <w:r w:rsidR="000870F1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(Life Sci.)</w:t>
      </w:r>
    </w:p>
    <w:p w:rsidR="00C7156B" w:rsidRPr="00111474" w:rsidRDefault="00C7156B" w:rsidP="000870F1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09:20 - 09:35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caps/>
          <w:sz w:val="24"/>
          <w:lang w:eastAsia="he-IL"/>
        </w:rPr>
        <w:t>EARLY DIFFERENTIATION DYNAMICS IN EMBRYOID BODIES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>‬</w:t>
      </w:r>
    </w:p>
    <w:p w:rsidR="00C7156B" w:rsidRPr="00111474" w:rsidRDefault="00C7156B" w:rsidP="000870F1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Iftach Nachman</w:t>
      </w:r>
      <w:r w:rsidR="000870F1">
        <w:rPr>
          <w:rFonts w:asciiTheme="minorBidi" w:hAnsiTheme="minorBidi" w:cstheme="minorBidi"/>
          <w:b/>
          <w:bCs/>
          <w:sz w:val="24"/>
          <w:lang w:eastAsia="he-IL"/>
        </w:rPr>
        <w:t xml:space="preserve"> </w:t>
      </w:r>
      <w:r w:rsidR="000870F1" w:rsidRPr="00DE7C0C">
        <w:rPr>
          <w:rFonts w:asciiTheme="minorBidi" w:hAnsiTheme="minorBidi" w:cstheme="minorBidi"/>
          <w:sz w:val="24"/>
        </w:rPr>
        <w:t>-</w:t>
      </w:r>
      <w:r w:rsidR="000870F1">
        <w:rPr>
          <w:rFonts w:asciiTheme="minorBidi" w:hAnsiTheme="minorBidi" w:cstheme="minorBidi"/>
          <w:b/>
          <w:bCs/>
          <w:sz w:val="24"/>
        </w:rPr>
        <w:t xml:space="preserve"> </w:t>
      </w:r>
      <w:r w:rsidR="000870F1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(Life Sci.)</w:t>
      </w:r>
    </w:p>
    <w:p w:rsidR="000870F1" w:rsidRPr="00722A3B" w:rsidRDefault="00C7156B" w:rsidP="00722A3B">
      <w:pPr>
        <w:tabs>
          <w:tab w:val="left" w:pos="1560"/>
        </w:tabs>
        <w:spacing w:line="276" w:lineRule="auto"/>
        <w:ind w:left="1560" w:right="-711" w:hanging="1560"/>
        <w:rPr>
          <w:rFonts w:asciiTheme="minorBidi" w:hAnsiTheme="minorBidi" w:cstheme="minorBidi"/>
          <w:spacing w:val="-6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09:35 - 09:50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722A3B">
        <w:rPr>
          <w:rFonts w:asciiTheme="minorBidi" w:hAnsiTheme="minorBidi" w:cstheme="minorBidi"/>
          <w:spacing w:val="-7"/>
          <w:sz w:val="24"/>
          <w:lang w:eastAsia="he-IL"/>
        </w:rPr>
        <w:t>REGULATION OF HEMATOPOIESIS: NORMAL AND LEUKEMIA STEM CELLS</w:t>
      </w:r>
    </w:p>
    <w:p w:rsidR="00C7156B" w:rsidRPr="00111474" w:rsidRDefault="00C7156B" w:rsidP="000870F1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Michael Milyavsky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- </w:t>
      </w:r>
      <w:r w:rsidR="000870F1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(Med.)</w:t>
      </w:r>
    </w:p>
    <w:p w:rsidR="0067262E" w:rsidRPr="00111474" w:rsidRDefault="00C7156B" w:rsidP="00FC5480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</w:rPr>
      </w:pPr>
      <w:r w:rsidRPr="00111474">
        <w:rPr>
          <w:rFonts w:asciiTheme="minorBidi" w:hAnsiTheme="minorBidi" w:cstheme="minorBidi"/>
          <w:b w:val="0"/>
          <w:lang w:eastAsia="he-IL" w:bidi="he-IL"/>
        </w:rPr>
        <w:t>0</w:t>
      </w:r>
      <w:r w:rsidR="00583F0D" w:rsidRPr="00111474">
        <w:rPr>
          <w:rFonts w:asciiTheme="minorBidi" w:hAnsiTheme="minorBidi" w:cstheme="minorBidi"/>
          <w:b w:val="0"/>
          <w:lang w:eastAsia="he-IL" w:bidi="he-IL"/>
        </w:rPr>
        <w:t>9</w:t>
      </w:r>
      <w:r w:rsidR="00FC5480">
        <w:rPr>
          <w:rFonts w:asciiTheme="minorBidi" w:hAnsiTheme="minorBidi" w:cstheme="minorBidi"/>
          <w:b w:val="0"/>
          <w:lang w:eastAsia="he-IL" w:bidi="he-IL"/>
        </w:rPr>
        <w:t>:5</w:t>
      </w:r>
      <w:r w:rsidR="00583F0D" w:rsidRPr="00111474">
        <w:rPr>
          <w:rFonts w:asciiTheme="minorBidi" w:hAnsiTheme="minorBidi" w:cstheme="minorBidi"/>
          <w:b w:val="0"/>
          <w:lang w:eastAsia="he-IL" w:bidi="he-IL"/>
        </w:rPr>
        <w:t>0</w:t>
      </w:r>
      <w:r w:rsidRPr="00111474">
        <w:rPr>
          <w:rFonts w:asciiTheme="minorBidi" w:hAnsiTheme="minorBidi" w:cstheme="minorBidi"/>
          <w:b w:val="0"/>
          <w:lang w:eastAsia="he-IL" w:bidi="he-IL"/>
        </w:rPr>
        <w:t xml:space="preserve"> -</w:t>
      </w:r>
      <w:r w:rsidR="00FC5480">
        <w:rPr>
          <w:rFonts w:asciiTheme="minorBidi" w:hAnsiTheme="minorBidi" w:cstheme="minorBidi"/>
          <w:b w:val="0"/>
          <w:lang w:eastAsia="he-IL" w:bidi="he-IL"/>
        </w:rPr>
        <w:t xml:space="preserve"> </w:t>
      </w:r>
      <w:r w:rsidRPr="00111474">
        <w:rPr>
          <w:rFonts w:asciiTheme="minorBidi" w:hAnsiTheme="minorBidi" w:cstheme="minorBidi"/>
          <w:b w:val="0"/>
          <w:lang w:eastAsia="he-IL" w:bidi="he-IL"/>
        </w:rPr>
        <w:t>10:</w:t>
      </w:r>
      <w:r w:rsidR="00583F0D" w:rsidRPr="00111474">
        <w:rPr>
          <w:rFonts w:asciiTheme="minorBidi" w:hAnsiTheme="minorBidi" w:cstheme="minorBidi"/>
          <w:b w:val="0"/>
          <w:lang w:eastAsia="he-IL" w:bidi="he-IL"/>
        </w:rPr>
        <w:t>0</w:t>
      </w:r>
      <w:r w:rsidR="0067262E" w:rsidRPr="00111474">
        <w:rPr>
          <w:rFonts w:asciiTheme="minorBidi" w:hAnsiTheme="minorBidi" w:cstheme="minorBidi"/>
          <w:b w:val="0"/>
          <w:lang w:eastAsia="he-IL" w:bidi="he-IL"/>
        </w:rPr>
        <w:t>0</w:t>
      </w:r>
      <w:r w:rsidRPr="00111474">
        <w:rPr>
          <w:rFonts w:asciiTheme="minorBidi" w:hAnsiTheme="minorBidi" w:cstheme="minorBidi"/>
          <w:lang w:eastAsia="he-IL"/>
        </w:rPr>
        <w:tab/>
      </w:r>
      <w:r w:rsidR="0067262E" w:rsidRPr="00111474">
        <w:rPr>
          <w:rFonts w:asciiTheme="minorBidi" w:hAnsiTheme="minorBidi" w:cstheme="minorBidi"/>
          <w:b w:val="0"/>
          <w:lang w:eastAsia="he-IL" w:bidi="he-IL"/>
        </w:rPr>
        <w:t xml:space="preserve">CHARACTERIZING THE INTERPLAY BETWEEN </w:t>
      </w:r>
      <w:r w:rsidR="003948E4" w:rsidRPr="00111474">
        <w:rPr>
          <w:rFonts w:asciiTheme="minorBidi" w:hAnsiTheme="minorBidi" w:cstheme="minorBidi"/>
          <w:b w:val="0"/>
          <w:lang w:eastAsia="he-IL" w:bidi="he-IL"/>
        </w:rPr>
        <w:t xml:space="preserve">CD24 AND </w:t>
      </w:r>
      <w:r w:rsidR="0067262E" w:rsidRPr="00111474">
        <w:rPr>
          <w:rFonts w:asciiTheme="minorBidi" w:hAnsiTheme="minorBidi" w:cstheme="minorBidi"/>
          <w:b w:val="0"/>
          <w:lang w:eastAsia="he-IL" w:bidi="he-IL"/>
        </w:rPr>
        <w:t>THE WNT SIGNALING PATHWAY IN INTESTINAL TUMORIGENESIS</w:t>
      </w:r>
      <w:r w:rsidR="0067262E" w:rsidRPr="00111474">
        <w:rPr>
          <w:rFonts w:asciiTheme="minorBidi" w:hAnsiTheme="minorBidi" w:cstheme="minorBidi"/>
          <w:bCs/>
        </w:rPr>
        <w:t>.</w:t>
      </w:r>
    </w:p>
    <w:p w:rsidR="0067262E" w:rsidRPr="00111474" w:rsidRDefault="0067262E" w:rsidP="000870F1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b/>
          <w:bCs/>
          <w:sz w:val="24"/>
        </w:rPr>
        <w:t>Ahmad Fokra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Tel-Aviv Sourasky Medical Center</w:t>
      </w:r>
      <w:r w:rsidRPr="00111474">
        <w:rPr>
          <w:rFonts w:asciiTheme="minorBidi" w:hAnsiTheme="minorBidi" w:cstheme="minorBidi"/>
          <w:sz w:val="24"/>
        </w:rPr>
        <w:t xml:space="preserve"> </w:t>
      </w:r>
    </w:p>
    <w:p w:rsidR="0067262E" w:rsidRPr="00111474" w:rsidRDefault="0067262E" w:rsidP="000870F1">
      <w:pPr>
        <w:pStyle w:val="AbstractTitle"/>
        <w:tabs>
          <w:tab w:val="left" w:pos="1560"/>
        </w:tabs>
        <w:spacing w:before="0" w:line="276" w:lineRule="auto"/>
        <w:ind w:left="1560" w:hanging="1560"/>
        <w:jc w:val="left"/>
        <w:rPr>
          <w:rFonts w:asciiTheme="minorBidi" w:hAnsiTheme="minorBidi" w:cstheme="minorBidi"/>
          <w:b w:val="0"/>
          <w:lang w:eastAsia="he-IL" w:bidi="he-IL"/>
        </w:rPr>
      </w:pPr>
      <w:r w:rsidRPr="00111474">
        <w:rPr>
          <w:rFonts w:asciiTheme="minorBidi" w:hAnsiTheme="minorBidi" w:cstheme="minorBidi"/>
          <w:b w:val="0"/>
          <w:lang w:eastAsia="he-IL" w:bidi="he-IL"/>
        </w:rPr>
        <w:t>10:</w:t>
      </w:r>
      <w:r w:rsidR="00583F0D" w:rsidRPr="00111474">
        <w:rPr>
          <w:rFonts w:asciiTheme="minorBidi" w:hAnsiTheme="minorBidi" w:cstheme="minorBidi"/>
          <w:b w:val="0"/>
          <w:lang w:eastAsia="he-IL" w:bidi="he-IL"/>
        </w:rPr>
        <w:t>0</w:t>
      </w:r>
      <w:r w:rsidR="003D53B3" w:rsidRPr="00111474">
        <w:rPr>
          <w:rFonts w:asciiTheme="minorBidi" w:hAnsiTheme="minorBidi" w:cstheme="minorBidi"/>
          <w:b w:val="0"/>
          <w:lang w:eastAsia="he-IL" w:bidi="he-IL"/>
        </w:rPr>
        <w:t>0</w:t>
      </w:r>
      <w:r w:rsidRPr="00111474">
        <w:rPr>
          <w:rFonts w:asciiTheme="minorBidi" w:hAnsiTheme="minorBidi" w:cstheme="minorBidi"/>
          <w:b w:val="0"/>
          <w:lang w:eastAsia="he-IL" w:bidi="he-IL"/>
        </w:rPr>
        <w:t xml:space="preserve"> - 10:1</w:t>
      </w:r>
      <w:r w:rsidR="00583F0D" w:rsidRPr="00111474">
        <w:rPr>
          <w:rFonts w:asciiTheme="minorBidi" w:hAnsiTheme="minorBidi" w:cstheme="minorBidi"/>
          <w:b w:val="0"/>
          <w:lang w:eastAsia="he-IL" w:bidi="he-IL"/>
        </w:rPr>
        <w:t>0</w:t>
      </w:r>
      <w:r w:rsidRPr="00111474">
        <w:rPr>
          <w:rFonts w:asciiTheme="minorBidi" w:hAnsiTheme="minorBidi" w:cstheme="minorBidi"/>
          <w:lang w:eastAsia="he-IL"/>
        </w:rPr>
        <w:tab/>
      </w:r>
      <w:r w:rsidR="003D53B3" w:rsidRPr="00111474">
        <w:rPr>
          <w:rFonts w:asciiTheme="minorBidi" w:hAnsiTheme="minorBidi" w:cstheme="minorBidi"/>
          <w:b w:val="0"/>
          <w:lang w:eastAsia="he-IL" w:bidi="he-IL"/>
        </w:rPr>
        <w:t>DISSECTING STAGES OF HUMAN KIDNEY DEVELOPMENT AND TUMORIGENESIS WITH SURFACE MARKERS AFFORDS SIMPLE PROSPECTIVE PURIFICATION OF NEPHRON STEM CELLS</w:t>
      </w:r>
    </w:p>
    <w:p w:rsidR="0067262E" w:rsidRPr="00111474" w:rsidRDefault="003D53B3" w:rsidP="000870F1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Naomi Pode Shakked</w:t>
      </w:r>
      <w:r w:rsidR="000870F1">
        <w:rPr>
          <w:rFonts w:asciiTheme="minorBidi" w:hAnsiTheme="minorBidi" w:cstheme="minorBidi"/>
          <w:sz w:val="24"/>
        </w:rPr>
        <w:t xml:space="preserve"> - </w:t>
      </w:r>
      <w:r w:rsidRPr="00111474">
        <w:rPr>
          <w:rFonts w:asciiTheme="minorBidi" w:hAnsiTheme="minorBidi" w:cstheme="minorBidi"/>
          <w:sz w:val="24"/>
        </w:rPr>
        <w:t>Sheba</w:t>
      </w:r>
      <w:r w:rsidRPr="00111474">
        <w:rPr>
          <w:rFonts w:asciiTheme="minorBidi" w:hAnsiTheme="minorBidi" w:cstheme="minorBidi"/>
          <w:i/>
          <w:iCs/>
          <w:sz w:val="24"/>
        </w:rPr>
        <w:t xml:space="preserve"> </w:t>
      </w:r>
      <w:r w:rsidR="0067262E" w:rsidRPr="00111474">
        <w:rPr>
          <w:rFonts w:asciiTheme="minorBidi" w:hAnsiTheme="minorBidi" w:cstheme="minorBidi"/>
          <w:sz w:val="24"/>
          <w:lang w:eastAsia="he-IL"/>
        </w:rPr>
        <w:t>Medical Center</w:t>
      </w:r>
    </w:p>
    <w:p w:rsidR="00C7156B" w:rsidRPr="00111474" w:rsidRDefault="00C7156B" w:rsidP="000870F1">
      <w:pPr>
        <w:tabs>
          <w:tab w:val="left" w:pos="1560"/>
        </w:tabs>
        <w:spacing w:after="120" w:line="276" w:lineRule="auto"/>
        <w:ind w:left="1559" w:hanging="1560"/>
        <w:rPr>
          <w:rFonts w:asciiTheme="minorBidi" w:hAnsiTheme="minorBidi" w:cstheme="minorBidi"/>
          <w:b/>
          <w:bCs/>
          <w:i/>
          <w:iCs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10:1</w:t>
      </w:r>
      <w:r w:rsidR="00583F0D" w:rsidRPr="00111474">
        <w:rPr>
          <w:rFonts w:asciiTheme="minorBidi" w:hAnsiTheme="minorBidi" w:cstheme="minorBidi"/>
          <w:sz w:val="24"/>
          <w:lang w:eastAsia="he-IL"/>
        </w:rPr>
        <w:t>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- 10:30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0870F1"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  <w:t>Coffee Break and Visit the Exhibition</w:t>
      </w:r>
    </w:p>
    <w:tbl>
      <w:tblPr>
        <w:tblW w:w="96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3828"/>
      </w:tblGrid>
      <w:tr w:rsidR="00C7156B" w:rsidRPr="00111474" w:rsidTr="0090481A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C7156B" w:rsidRPr="00111474" w:rsidRDefault="00C7156B" w:rsidP="00FC5480">
            <w:pPr>
              <w:spacing w:line="276" w:lineRule="auto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10:30</w:t>
            </w:r>
            <w:r w:rsidR="00583F0D" w:rsidRPr="00111474">
              <w:rPr>
                <w:rFonts w:asciiTheme="minorBidi" w:hAnsiTheme="minorBidi" w:cstheme="minorBidi"/>
                <w:sz w:val="24"/>
                <w:lang w:eastAsia="he-IL"/>
              </w:rPr>
              <w:t xml:space="preserve"> 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-11</w:t>
            </w:r>
            <w:r w:rsidR="00FC5480">
              <w:rPr>
                <w:rFonts w:asciiTheme="minorBidi" w:hAnsiTheme="minorBidi" w:cstheme="minorBidi"/>
                <w:sz w:val="24"/>
                <w:lang w:eastAsia="he-IL"/>
              </w:rPr>
              <w:t>: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00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C7156B" w:rsidRPr="00111474" w:rsidRDefault="00C7156B" w:rsidP="000870F1">
            <w:pPr>
              <w:spacing w:line="276" w:lineRule="auto"/>
              <w:ind w:left="33"/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 xml:space="preserve">Flash Session </w:t>
            </w:r>
            <w:r w:rsidR="00E7530C"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C7156B" w:rsidRPr="00111474" w:rsidRDefault="00C7156B" w:rsidP="000867A8">
            <w:pPr>
              <w:spacing w:line="276" w:lineRule="auto"/>
              <w:jc w:val="right"/>
              <w:rPr>
                <w:rFonts w:asciiTheme="minorBidi" w:hAnsiTheme="minorBidi" w:cstheme="minorBidi"/>
                <w:sz w:val="24"/>
                <w:lang w:eastAsia="he-IL"/>
              </w:rPr>
            </w:pPr>
          </w:p>
        </w:tc>
      </w:tr>
    </w:tbl>
    <w:p w:rsidR="00191A71" w:rsidRDefault="00AC46E3" w:rsidP="002E4D7D">
      <w:pPr>
        <w:tabs>
          <w:tab w:val="left" w:pos="1560"/>
        </w:tabs>
        <w:spacing w:before="120"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>
        <w:rPr>
          <w:rFonts w:asciiTheme="minorBidi" w:hAnsiTheme="minorBidi" w:cstheme="minorBidi"/>
          <w:sz w:val="24"/>
          <w:lang w:eastAsia="he-IL"/>
        </w:rPr>
        <w:tab/>
      </w:r>
      <w:r w:rsidRPr="00A80419">
        <w:rPr>
          <w:rFonts w:asciiTheme="minorBidi" w:hAnsiTheme="minorBidi" w:cstheme="minorBidi"/>
          <w:sz w:val="24"/>
          <w:lang w:eastAsia="he-IL"/>
        </w:rPr>
        <w:t>Chair: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="002E4D7D">
        <w:rPr>
          <w:rFonts w:asciiTheme="minorBidi" w:hAnsiTheme="minorBidi" w:cstheme="minorBidi"/>
          <w:b/>
          <w:bCs/>
          <w:sz w:val="24"/>
          <w:lang w:eastAsia="he-IL"/>
        </w:rPr>
        <w:t>Moshe Mittelman</w:t>
      </w:r>
      <w:r w:rsidR="002E4D7D" w:rsidRPr="00111474">
        <w:rPr>
          <w:rFonts w:asciiTheme="minorBidi" w:hAnsiTheme="minorBidi" w:cstheme="minorBidi"/>
          <w:sz w:val="24"/>
          <w:lang w:eastAsia="he-IL"/>
        </w:rPr>
        <w:t>, Tel-Aviv Sourasky Medical Center</w:t>
      </w:r>
    </w:p>
    <w:p w:rsidR="00191A71" w:rsidRDefault="00191A71" w:rsidP="00191A71">
      <w:pPr>
        <w:tabs>
          <w:tab w:val="left" w:pos="1560"/>
        </w:tabs>
        <w:spacing w:before="120"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>
        <w:rPr>
          <w:rFonts w:asciiTheme="minorBidi" w:hAnsiTheme="minorBidi" w:cstheme="minorBidi"/>
          <w:b/>
          <w:bCs/>
          <w:sz w:val="24"/>
          <w:lang w:eastAsia="he-IL"/>
        </w:rPr>
        <w:tab/>
      </w:r>
      <w:r>
        <w:rPr>
          <w:rFonts w:asciiTheme="minorBidi" w:hAnsiTheme="minorBidi" w:cstheme="minorBidi"/>
          <w:b/>
          <w:bCs/>
          <w:sz w:val="24"/>
          <w:lang w:eastAsia="he-IL"/>
        </w:rPr>
        <w:tab/>
      </w:r>
      <w:r>
        <w:rPr>
          <w:rFonts w:asciiTheme="minorBidi" w:hAnsiTheme="minorBidi" w:cstheme="minorBidi"/>
          <w:b/>
          <w:bCs/>
          <w:sz w:val="24"/>
          <w:lang w:eastAsia="he-IL"/>
        </w:rPr>
        <w:tab/>
        <w:t>Shiran Shapira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, Tel-Aviv Sourasky Medical Center </w:t>
      </w:r>
    </w:p>
    <w:p w:rsidR="00191A71" w:rsidRDefault="00191A71" w:rsidP="00125477">
      <w:pPr>
        <w:tabs>
          <w:tab w:val="left" w:pos="1560"/>
        </w:tabs>
        <w:spacing w:before="120"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</w:p>
    <w:p w:rsidR="00964CF8" w:rsidRPr="00111474" w:rsidRDefault="00583F0D" w:rsidP="00125477">
      <w:pPr>
        <w:tabs>
          <w:tab w:val="left" w:pos="1560"/>
        </w:tabs>
        <w:spacing w:before="120"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10:3</w:t>
      </w:r>
      <w:r w:rsidR="008A036F" w:rsidRPr="00111474">
        <w:rPr>
          <w:rFonts w:asciiTheme="minorBidi" w:hAnsiTheme="minorBidi" w:cstheme="minorBidi"/>
          <w:sz w:val="24"/>
          <w:lang w:eastAsia="he-IL"/>
        </w:rPr>
        <w:t>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- 10:3</w:t>
      </w:r>
      <w:r w:rsidR="00125477">
        <w:rPr>
          <w:rFonts w:asciiTheme="minorBidi" w:hAnsiTheme="minorBidi" w:cstheme="minorBidi"/>
          <w:sz w:val="24"/>
          <w:lang w:eastAsia="he-IL"/>
        </w:rPr>
        <w:t>5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="00964CF8" w:rsidRPr="00111474">
        <w:rPr>
          <w:rFonts w:asciiTheme="minorBidi" w:hAnsiTheme="minorBidi" w:cstheme="minorBidi"/>
          <w:sz w:val="24"/>
          <w:lang w:eastAsia="he-IL"/>
        </w:rPr>
        <w:t>ORAL GLUCOSE TOLERANCE TEST AND THE VOLATILE SIGNATURE IN LUNG CANCER- A POTENTIAL SURROGATE MARKER FOR CANCER METABOLISM</w:t>
      </w:r>
    </w:p>
    <w:p w:rsidR="00583F0D" w:rsidRPr="00111474" w:rsidRDefault="00964CF8" w:rsidP="000870F1">
      <w:pPr>
        <w:spacing w:after="120" w:line="276" w:lineRule="auto"/>
        <w:ind w:left="1559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b/>
          <w:bCs/>
          <w:sz w:val="24"/>
        </w:rPr>
        <w:t>Layah Alkoby-Meshulam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Sheba Medical Center</w:t>
      </w:r>
    </w:p>
    <w:p w:rsidR="00191A71" w:rsidRDefault="00191A71" w:rsidP="00692DF6">
      <w:pPr>
        <w:spacing w:after="120" w:line="276" w:lineRule="auto"/>
        <w:rPr>
          <w:rFonts w:asciiTheme="minorBidi" w:hAnsiTheme="minorBidi" w:cstheme="minorBidi"/>
          <w:b/>
          <w:bCs/>
          <w:caps/>
          <w:color w:val="004D86"/>
          <w:sz w:val="24"/>
        </w:rPr>
      </w:pPr>
    </w:p>
    <w:p w:rsidR="00722A3B" w:rsidRPr="000B3FA0" w:rsidRDefault="00722A3B" w:rsidP="00692DF6">
      <w:pPr>
        <w:spacing w:after="120" w:line="276" w:lineRule="auto"/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0B3FA0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 xml:space="preserve">FRIDAY, NoVEMBER 13, 2015 </w:t>
      </w:r>
      <w:r w:rsidRPr="000B3FA0">
        <w:rPr>
          <w:rFonts w:asciiTheme="minorBidi" w:hAnsiTheme="minorBidi" w:cstheme="minorBidi"/>
          <w:caps/>
          <w:color w:val="004D86"/>
          <w:sz w:val="24"/>
        </w:rPr>
        <w:t>(</w:t>
      </w:r>
      <w:r w:rsidRPr="000B3FA0">
        <w:rPr>
          <w:rFonts w:asciiTheme="minorBidi" w:hAnsiTheme="minorBidi" w:cstheme="minorBidi"/>
          <w:color w:val="004D86"/>
          <w:sz w:val="24"/>
        </w:rPr>
        <w:t>cont’d</w:t>
      </w:r>
      <w:r w:rsidRPr="000B3FA0">
        <w:rPr>
          <w:rFonts w:asciiTheme="minorBidi" w:hAnsiTheme="minorBidi" w:cstheme="minorBidi"/>
          <w:caps/>
          <w:color w:val="004D86"/>
          <w:sz w:val="24"/>
        </w:rPr>
        <w:t>)</w:t>
      </w:r>
    </w:p>
    <w:p w:rsidR="00191A71" w:rsidRPr="00111474" w:rsidRDefault="00191A71" w:rsidP="00191A71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10:3</w:t>
      </w:r>
      <w:r>
        <w:rPr>
          <w:rFonts w:asciiTheme="minorBidi" w:hAnsiTheme="minorBidi" w:cstheme="minorBidi"/>
          <w:sz w:val="24"/>
          <w:lang w:eastAsia="he-IL"/>
        </w:rPr>
        <w:t>5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</w:t>
      </w:r>
      <w:r>
        <w:rPr>
          <w:rFonts w:asciiTheme="minorBidi" w:hAnsiTheme="minorBidi" w:cstheme="minorBidi"/>
          <w:sz w:val="24"/>
          <w:lang w:eastAsia="he-IL"/>
        </w:rPr>
        <w:t xml:space="preserve">- </w:t>
      </w:r>
      <w:r w:rsidRPr="00111474">
        <w:rPr>
          <w:rFonts w:asciiTheme="minorBidi" w:hAnsiTheme="minorBidi" w:cstheme="minorBidi"/>
          <w:sz w:val="24"/>
          <w:lang w:eastAsia="he-IL"/>
        </w:rPr>
        <w:t>10</w:t>
      </w:r>
      <w:r>
        <w:rPr>
          <w:rFonts w:asciiTheme="minorBidi" w:hAnsiTheme="minorBidi" w:cstheme="minorBidi"/>
          <w:sz w:val="24"/>
          <w:lang w:eastAsia="he-IL"/>
        </w:rPr>
        <w:t>:40</w:t>
      </w:r>
      <w:r w:rsidRPr="00111474">
        <w:rPr>
          <w:rFonts w:asciiTheme="minorBidi" w:hAnsiTheme="minorBidi" w:cstheme="minorBidi"/>
          <w:sz w:val="24"/>
          <w:lang w:eastAsia="he-IL"/>
        </w:rPr>
        <w:tab/>
        <w:t>CHARACTERIZING HUMAN HEMATOPOIETIC STEM CELLS RESPONSE TO DNA DAMAGE</w:t>
      </w:r>
    </w:p>
    <w:p w:rsidR="00191A71" w:rsidRDefault="00191A71" w:rsidP="00191A71">
      <w:pPr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Shahar Biechonski</w:t>
      </w:r>
      <w:r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>
        <w:rPr>
          <w:rFonts w:asciiTheme="minorBidi" w:hAnsiTheme="minorBidi" w:cstheme="minorBidi"/>
          <w:sz w:val="24"/>
          <w:lang w:eastAsia="he-IL"/>
        </w:rPr>
        <w:t xml:space="preserve"> (Med.)</w:t>
      </w:r>
    </w:p>
    <w:p w:rsidR="00583F0D" w:rsidRPr="00111474" w:rsidRDefault="00583F0D" w:rsidP="00125477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</w:t>
      </w:r>
      <w:r w:rsidR="00125477">
        <w:rPr>
          <w:rFonts w:asciiTheme="minorBidi" w:hAnsiTheme="minorBidi" w:cstheme="minorBidi"/>
          <w:sz w:val="24"/>
          <w:lang w:eastAsia="he-IL"/>
        </w:rPr>
        <w:t>40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- 10:</w:t>
      </w:r>
      <w:r w:rsidR="00702DCB" w:rsidRPr="00111474">
        <w:rPr>
          <w:rFonts w:asciiTheme="minorBidi" w:hAnsiTheme="minorBidi" w:cstheme="minorBidi"/>
          <w:sz w:val="24"/>
          <w:lang w:eastAsia="he-IL"/>
        </w:rPr>
        <w:t>4</w:t>
      </w:r>
      <w:r w:rsidR="00125477">
        <w:rPr>
          <w:rFonts w:asciiTheme="minorBidi" w:hAnsiTheme="minorBidi" w:cstheme="minorBidi"/>
          <w:sz w:val="24"/>
          <w:lang w:eastAsia="he-IL"/>
        </w:rPr>
        <w:t>5</w:t>
      </w:r>
      <w:r w:rsidRPr="00111474">
        <w:rPr>
          <w:rFonts w:asciiTheme="minorBidi" w:hAnsiTheme="minorBidi" w:cstheme="minorBidi"/>
          <w:sz w:val="24"/>
          <w:lang w:eastAsia="he-IL"/>
        </w:rPr>
        <w:tab/>
        <w:t>MICRORNAS IN OSTEOSARCOMA TUMOR-HOST INTERACTIONS: IDENTIFICATION, VALIDATION AND THERAPEUTIC POTENTIAL</w:t>
      </w:r>
    </w:p>
    <w:p w:rsidR="00583F0D" w:rsidRPr="00111474" w:rsidRDefault="00583F0D" w:rsidP="000B3FA0">
      <w:pPr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Galia Tiram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- </w:t>
      </w:r>
      <w:r w:rsidR="000870F1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(Med.)</w:t>
      </w:r>
    </w:p>
    <w:p w:rsidR="00583F0D" w:rsidRPr="00111474" w:rsidRDefault="00583F0D" w:rsidP="00125477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</w:t>
      </w:r>
      <w:r w:rsidR="00702DCB" w:rsidRPr="00111474">
        <w:rPr>
          <w:rFonts w:asciiTheme="minorBidi" w:hAnsiTheme="minorBidi" w:cstheme="minorBidi"/>
          <w:sz w:val="24"/>
          <w:lang w:eastAsia="he-IL"/>
        </w:rPr>
        <w:t>4</w:t>
      </w:r>
      <w:r w:rsidR="00125477">
        <w:rPr>
          <w:rFonts w:asciiTheme="minorBidi" w:hAnsiTheme="minorBidi" w:cstheme="minorBidi"/>
          <w:sz w:val="24"/>
          <w:lang w:eastAsia="he-IL"/>
        </w:rPr>
        <w:t>5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</w:t>
      </w:r>
      <w:r w:rsidR="00B41A7C">
        <w:rPr>
          <w:rFonts w:asciiTheme="minorBidi" w:hAnsiTheme="minorBidi" w:cstheme="minorBidi"/>
          <w:sz w:val="24"/>
          <w:lang w:eastAsia="he-IL"/>
        </w:rPr>
        <w:t xml:space="preserve">- </w:t>
      </w:r>
      <w:r w:rsidRPr="00111474">
        <w:rPr>
          <w:rFonts w:asciiTheme="minorBidi" w:hAnsiTheme="minorBidi" w:cstheme="minorBidi"/>
          <w:sz w:val="24"/>
          <w:lang w:eastAsia="he-IL"/>
        </w:rPr>
        <w:t>10</w:t>
      </w:r>
      <w:r w:rsidR="00B41A7C">
        <w:rPr>
          <w:rFonts w:asciiTheme="minorBidi" w:hAnsiTheme="minorBidi" w:cstheme="minorBidi"/>
          <w:sz w:val="24"/>
          <w:lang w:eastAsia="he-IL"/>
        </w:rPr>
        <w:t>:</w:t>
      </w:r>
      <w:r w:rsidR="00125477">
        <w:rPr>
          <w:rFonts w:asciiTheme="minorBidi" w:hAnsiTheme="minorBidi" w:cstheme="minorBidi"/>
          <w:sz w:val="24"/>
          <w:lang w:eastAsia="he-IL"/>
        </w:rPr>
        <w:t>50</w:t>
      </w:r>
      <w:r w:rsidR="00B41A7C">
        <w:rPr>
          <w:rFonts w:asciiTheme="minorBidi" w:hAnsiTheme="minorBidi" w:cstheme="minorBidi"/>
          <w:sz w:val="24"/>
          <w:lang w:eastAsia="he-IL"/>
        </w:rPr>
        <w:t xml:space="preserve">  </w:t>
      </w:r>
      <w:r w:rsidR="00F401D3" w:rsidRPr="00111474">
        <w:rPr>
          <w:rFonts w:asciiTheme="minorBidi" w:hAnsiTheme="minorBidi" w:cstheme="minorBidi"/>
          <w:sz w:val="24"/>
          <w:lang w:eastAsia="he-IL"/>
        </w:rPr>
        <w:t>IN SILICO DESIGN OF ANTIBODIES DIRECTED TO A TUMOR-ASSOCIATED CARBOHYDRATE ANTIGEN</w:t>
      </w:r>
    </w:p>
    <w:p w:rsidR="00F401D3" w:rsidRPr="00111474" w:rsidRDefault="00F401D3" w:rsidP="000B3FA0">
      <w:pPr>
        <w:spacing w:after="120" w:line="276" w:lineRule="auto"/>
        <w:ind w:left="1559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b/>
          <w:bCs/>
          <w:sz w:val="24"/>
        </w:rPr>
        <w:t>Ron Amon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- </w:t>
      </w:r>
      <w:r w:rsidR="000870F1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0870F1">
        <w:rPr>
          <w:rFonts w:asciiTheme="minorBidi" w:hAnsiTheme="minorBidi" w:cstheme="minorBidi"/>
          <w:sz w:val="24"/>
          <w:lang w:eastAsia="he-IL"/>
        </w:rPr>
        <w:t xml:space="preserve"> (Life Sci.)</w:t>
      </w:r>
    </w:p>
    <w:p w:rsidR="00583F0D" w:rsidRPr="00111474" w:rsidRDefault="00583F0D" w:rsidP="00125477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</w:t>
      </w:r>
      <w:r w:rsidR="00125477">
        <w:rPr>
          <w:rFonts w:asciiTheme="minorBidi" w:hAnsiTheme="minorBidi" w:cstheme="minorBidi"/>
          <w:sz w:val="24"/>
          <w:lang w:eastAsia="he-IL"/>
        </w:rPr>
        <w:t>50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- 10:</w:t>
      </w:r>
      <w:r w:rsidR="00702DCB" w:rsidRPr="00111474">
        <w:rPr>
          <w:rFonts w:asciiTheme="minorBidi" w:hAnsiTheme="minorBidi" w:cstheme="minorBidi"/>
          <w:sz w:val="24"/>
          <w:lang w:eastAsia="he-IL"/>
        </w:rPr>
        <w:t>5</w:t>
      </w:r>
      <w:r w:rsidR="00125477">
        <w:rPr>
          <w:rFonts w:asciiTheme="minorBidi" w:hAnsiTheme="minorBidi" w:cstheme="minorBidi"/>
          <w:sz w:val="24"/>
          <w:lang w:eastAsia="he-IL"/>
        </w:rPr>
        <w:t>5</w:t>
      </w:r>
      <w:r w:rsidR="00F401D3" w:rsidRPr="00111474">
        <w:rPr>
          <w:rFonts w:asciiTheme="minorBidi" w:hAnsiTheme="minorBidi" w:cstheme="minorBidi"/>
          <w:sz w:val="24"/>
          <w:lang w:eastAsia="he-IL"/>
        </w:rPr>
        <w:tab/>
        <w:t>CANCER EPIGENETIC HETEROGENEITY</w:t>
      </w:r>
    </w:p>
    <w:p w:rsidR="00F401D3" w:rsidRPr="00111474" w:rsidRDefault="00F401D3" w:rsidP="000B3FA0">
      <w:pPr>
        <w:spacing w:after="120" w:line="276" w:lineRule="auto"/>
        <w:ind w:left="1559"/>
        <w:rPr>
          <w:rFonts w:asciiTheme="minorBidi" w:hAnsiTheme="minorBidi" w:cstheme="minorBidi"/>
          <w:sz w:val="24"/>
        </w:rPr>
      </w:pPr>
      <w:r w:rsidRPr="00111474">
        <w:rPr>
          <w:rFonts w:asciiTheme="minorBidi" w:hAnsiTheme="minorBidi" w:cstheme="minorBidi"/>
          <w:b/>
          <w:bCs/>
          <w:sz w:val="24"/>
        </w:rPr>
        <w:t>Adi Zundelevich</w:t>
      </w:r>
      <w:r w:rsidR="000B3FA0">
        <w:rPr>
          <w:rFonts w:asciiTheme="minorBidi" w:hAnsiTheme="minorBidi" w:cstheme="minorBidi"/>
          <w:sz w:val="24"/>
        </w:rPr>
        <w:t xml:space="preserve"> - </w:t>
      </w:r>
      <w:r w:rsidRPr="00111474">
        <w:rPr>
          <w:rFonts w:asciiTheme="minorBidi" w:hAnsiTheme="minorBidi" w:cstheme="minorBidi"/>
          <w:sz w:val="24"/>
        </w:rPr>
        <w:t>Sheba Medical Center</w:t>
      </w:r>
    </w:p>
    <w:p w:rsidR="00F401D3" w:rsidRPr="00111474" w:rsidRDefault="00F401D3" w:rsidP="00125477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10:5</w:t>
      </w:r>
      <w:r w:rsidR="00125477">
        <w:rPr>
          <w:rFonts w:asciiTheme="minorBidi" w:hAnsiTheme="minorBidi" w:cstheme="minorBidi"/>
          <w:sz w:val="24"/>
          <w:lang w:eastAsia="he-IL"/>
        </w:rPr>
        <w:t>5</w:t>
      </w:r>
      <w:r w:rsidR="00B41A7C">
        <w:rPr>
          <w:rFonts w:asciiTheme="minorBidi" w:hAnsiTheme="minorBidi" w:cstheme="minorBidi"/>
          <w:sz w:val="24"/>
          <w:lang w:eastAsia="he-IL"/>
        </w:rPr>
        <w:t xml:space="preserve"> -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 1</w:t>
      </w:r>
      <w:r w:rsidR="00125477">
        <w:rPr>
          <w:rFonts w:asciiTheme="minorBidi" w:hAnsiTheme="minorBidi" w:cstheme="minorBidi"/>
          <w:sz w:val="24"/>
          <w:lang w:eastAsia="he-IL"/>
        </w:rPr>
        <w:t>1</w:t>
      </w:r>
      <w:r w:rsidRPr="00111474">
        <w:rPr>
          <w:rFonts w:asciiTheme="minorBidi" w:hAnsiTheme="minorBidi" w:cstheme="minorBidi"/>
          <w:sz w:val="24"/>
          <w:lang w:eastAsia="he-IL"/>
        </w:rPr>
        <w:t>:</w:t>
      </w:r>
      <w:r w:rsidR="00125477">
        <w:rPr>
          <w:rFonts w:asciiTheme="minorBidi" w:hAnsiTheme="minorBidi" w:cstheme="minorBidi"/>
          <w:sz w:val="24"/>
          <w:lang w:eastAsia="he-IL"/>
        </w:rPr>
        <w:t>00</w:t>
      </w:r>
      <w:r w:rsidRPr="00111474">
        <w:rPr>
          <w:rFonts w:asciiTheme="minorBidi" w:hAnsiTheme="minorBidi" w:cstheme="minorBidi"/>
          <w:sz w:val="24"/>
          <w:lang w:eastAsia="he-IL"/>
        </w:rPr>
        <w:tab/>
        <w:t>microRNAs REGULATE CANCER CELL SENSITIVITY TO COMPLEMENT-DEPENDENT CYTOTOXICITY</w:t>
      </w:r>
    </w:p>
    <w:p w:rsidR="00F401D3" w:rsidRPr="00111474" w:rsidRDefault="00F401D3" w:rsidP="000B3FA0">
      <w:pPr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</w:rPr>
        <w:t>Yaron Hillman</w:t>
      </w:r>
      <w:r w:rsidR="000B3FA0">
        <w:rPr>
          <w:rFonts w:asciiTheme="minorBidi" w:hAnsiTheme="minorBidi" w:cstheme="minorBidi"/>
          <w:sz w:val="24"/>
          <w:lang w:eastAsia="he-IL"/>
        </w:rPr>
        <w:t xml:space="preserve"> - </w:t>
      </w:r>
      <w:r w:rsidR="000B3FA0" w:rsidRPr="00111474">
        <w:rPr>
          <w:rFonts w:asciiTheme="minorBidi" w:hAnsiTheme="minorBidi" w:cstheme="minorBidi"/>
          <w:sz w:val="24"/>
          <w:lang w:eastAsia="he-IL"/>
        </w:rPr>
        <w:t>Tel Aviv University</w:t>
      </w:r>
      <w:r w:rsidR="000B3FA0">
        <w:rPr>
          <w:rFonts w:asciiTheme="minorBidi" w:hAnsiTheme="minorBidi" w:cstheme="minorBidi"/>
          <w:sz w:val="24"/>
          <w:lang w:eastAsia="he-IL"/>
        </w:rPr>
        <w:t xml:space="preserve"> (Med.)</w:t>
      </w:r>
    </w:p>
    <w:tbl>
      <w:tblPr>
        <w:tblW w:w="93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0B3FA0" w:rsidRPr="00111474" w:rsidTr="00BC15A7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0B3FA0" w:rsidRPr="00111474" w:rsidRDefault="000B3FA0" w:rsidP="00BC15A7">
            <w:pPr>
              <w:spacing w:line="276" w:lineRule="auto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11:00</w:t>
            </w:r>
            <w:r w:rsidR="00B41A7C">
              <w:rPr>
                <w:rFonts w:asciiTheme="minorBidi" w:hAnsiTheme="minorBidi" w:cstheme="minorBidi"/>
                <w:sz w:val="24"/>
                <w:lang w:eastAsia="he-IL"/>
              </w:rPr>
              <w:t xml:space="preserve"> 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-</w:t>
            </w:r>
            <w:r w:rsidR="00B41A7C">
              <w:rPr>
                <w:rFonts w:asciiTheme="minorBidi" w:hAnsiTheme="minorBidi" w:cstheme="minorBidi"/>
                <w:sz w:val="24"/>
                <w:lang w:eastAsia="he-IL"/>
              </w:rPr>
              <w:t xml:space="preserve"> 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>13:00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0B3FA0" w:rsidRPr="00111474" w:rsidRDefault="000B3FA0" w:rsidP="00BC15A7">
            <w:pPr>
              <w:tabs>
                <w:tab w:val="left" w:pos="1451"/>
              </w:tabs>
              <w:spacing w:before="120" w:after="120" w:line="276" w:lineRule="auto"/>
              <w:ind w:left="1451" w:right="-392" w:hanging="1451"/>
              <w:rPr>
                <w:rFonts w:asciiTheme="minorBidi" w:hAnsiTheme="minorBidi" w:cstheme="minorBidi"/>
                <w:sz w:val="24"/>
                <w:lang w:eastAsia="he-IL"/>
              </w:rPr>
            </w:pPr>
            <w:r w:rsidRPr="00111474">
              <w:rPr>
                <w:rFonts w:asciiTheme="minorBidi" w:hAnsiTheme="minorBidi" w:cstheme="minorBidi"/>
                <w:b/>
                <w:bCs/>
                <w:sz w:val="24"/>
                <w:lang w:eastAsia="he-IL"/>
              </w:rPr>
              <w:t>Session IX</w:t>
            </w:r>
            <w:r w:rsidRPr="00111474">
              <w:rPr>
                <w:rFonts w:asciiTheme="minorBidi" w:hAnsiTheme="minorBidi" w:cstheme="minorBidi"/>
                <w:sz w:val="24"/>
                <w:lang w:eastAsia="he-IL"/>
              </w:rPr>
              <w:tab/>
            </w:r>
            <w:r w:rsidRPr="000B3FA0">
              <w:rPr>
                <w:rFonts w:asciiTheme="minorBidi" w:hAnsiTheme="minorBidi" w:cstheme="minorBidi"/>
                <w:b/>
                <w:bCs/>
                <w:spacing w:val="20"/>
                <w:sz w:val="24"/>
                <w:lang w:eastAsia="he-IL"/>
              </w:rPr>
              <w:t>KEYNOTE LECTURES</w:t>
            </w:r>
          </w:p>
        </w:tc>
      </w:tr>
    </w:tbl>
    <w:p w:rsidR="000B3FA0" w:rsidRDefault="000B3FA0" w:rsidP="000B3FA0">
      <w:pPr>
        <w:tabs>
          <w:tab w:val="left" w:pos="2552"/>
        </w:tabs>
        <w:spacing w:before="120" w:after="120" w:line="276" w:lineRule="auto"/>
        <w:ind w:left="2551" w:hanging="992"/>
        <w:rPr>
          <w:rFonts w:asciiTheme="minorBidi" w:hAnsiTheme="minorBidi" w:cstheme="minorBidi"/>
          <w:sz w:val="24"/>
          <w:lang w:eastAsia="he-IL"/>
        </w:rPr>
      </w:pPr>
      <w:r w:rsidRPr="00A80419">
        <w:rPr>
          <w:rFonts w:asciiTheme="minorBidi" w:hAnsiTheme="minorBidi" w:cstheme="minorBidi"/>
          <w:sz w:val="24"/>
          <w:lang w:eastAsia="he-IL"/>
        </w:rPr>
        <w:t>Chair</w:t>
      </w:r>
      <w:r>
        <w:rPr>
          <w:rFonts w:asciiTheme="minorBidi" w:hAnsiTheme="minorBidi" w:cstheme="minorBidi"/>
          <w:sz w:val="24"/>
          <w:lang w:eastAsia="he-IL"/>
        </w:rPr>
        <w:t>s</w:t>
      </w:r>
      <w:r w:rsidRPr="00A80419">
        <w:rPr>
          <w:rFonts w:asciiTheme="minorBidi" w:hAnsiTheme="minorBidi" w:cstheme="minorBidi"/>
          <w:sz w:val="24"/>
          <w:lang w:eastAsia="he-IL"/>
        </w:rPr>
        <w:t>:</w:t>
      </w:r>
      <w:r w:rsidRPr="00A80419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Nadir Arber</w:t>
      </w:r>
      <w:r w:rsidRPr="00111474">
        <w:rPr>
          <w:rFonts w:asciiTheme="minorBidi" w:hAnsiTheme="minorBidi" w:cstheme="minorBidi"/>
          <w:sz w:val="24"/>
          <w:lang w:eastAsia="he-IL"/>
        </w:rPr>
        <w:t>, Tel-Aviv Sourasky Medical Center</w:t>
      </w:r>
      <w:r>
        <w:rPr>
          <w:rFonts w:asciiTheme="minorBidi" w:hAnsiTheme="minorBidi" w:cstheme="minorBidi"/>
          <w:sz w:val="24"/>
          <w:lang w:eastAsia="he-IL"/>
        </w:rPr>
        <w:br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John Dick</w:t>
      </w:r>
      <w:r w:rsidRPr="00111474">
        <w:rPr>
          <w:rFonts w:asciiTheme="minorBidi" w:hAnsiTheme="minorBidi" w:cstheme="minorBidi"/>
          <w:sz w:val="24"/>
          <w:lang w:eastAsia="he-IL"/>
        </w:rPr>
        <w:t xml:space="preserve">, </w:t>
      </w:r>
      <w:r w:rsidRPr="00111474">
        <w:rPr>
          <w:rFonts w:asciiTheme="minorBidi" w:hAnsiTheme="minorBidi" w:cstheme="minorBidi"/>
          <w:bCs/>
          <w:sz w:val="24"/>
          <w:lang w:eastAsia="he-IL"/>
        </w:rPr>
        <w:t>Princess Margaret Cancer Centre</w:t>
      </w:r>
    </w:p>
    <w:p w:rsidR="00C7156B" w:rsidRPr="00111474" w:rsidRDefault="00C7156B" w:rsidP="000B3FA0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 xml:space="preserve">11:00 - 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>11:20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="003E0CD9" w:rsidRPr="00111474">
        <w:rPr>
          <w:rFonts w:asciiTheme="minorBidi" w:hAnsiTheme="minorBidi" w:cstheme="minorBidi"/>
          <w:sz w:val="24"/>
          <w:lang w:eastAsia="he-IL"/>
        </w:rPr>
        <w:t>CLINICAL VERSUS STATISTICAL SIGNIFICANCE IN CANCER THERAPY.  VALUE NEEDS TO BE INCLUDED IN THE EQUATION.</w:t>
      </w:r>
    </w:p>
    <w:p w:rsidR="00C7156B" w:rsidRPr="00111474" w:rsidRDefault="00C7156B" w:rsidP="000B3FA0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Mario Dicato</w:t>
      </w:r>
      <w:r w:rsidR="000B3FA0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University of Luxemburg</w:t>
      </w:r>
    </w:p>
    <w:p w:rsidR="00C7156B" w:rsidRPr="00111474" w:rsidRDefault="00C7156B" w:rsidP="000B3FA0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lang w:eastAsia="he-IL"/>
        </w:rPr>
        <w:t>11:20</w:t>
      </w:r>
      <w:r w:rsidRPr="00111474" w:rsidDel="0006584C">
        <w:rPr>
          <w:rFonts w:asciiTheme="minorBidi" w:hAnsiTheme="minorBidi" w:cstheme="minorBidi"/>
          <w:caps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>- 11:40</w:t>
      </w:r>
      <w:r w:rsidRPr="00111474">
        <w:rPr>
          <w:rFonts w:asciiTheme="minorBidi" w:hAnsiTheme="minorBidi" w:cstheme="minorBidi"/>
          <w:sz w:val="24"/>
          <w:lang w:eastAsia="he-IL"/>
        </w:rPr>
        <w:tab/>
        <w:t>TOPPLING THE RAS PATHWAY: IDENTIFICATION OF A POSITIVE FEEDBACK REQUIRED FOR ONCOGENIC RAS SIGNALING</w:t>
      </w:r>
    </w:p>
    <w:p w:rsidR="00C7156B" w:rsidRPr="00111474" w:rsidRDefault="00C7156B" w:rsidP="000B3FA0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b/>
          <w:sz w:val="24"/>
          <w:lang w:eastAsia="he-IL"/>
        </w:rPr>
        <w:t>Robert Rottapel</w:t>
      </w:r>
      <w:r w:rsidR="000B3FA0">
        <w:rPr>
          <w:rFonts w:asciiTheme="minorBidi" w:hAnsiTheme="minorBidi" w:cstheme="minorBidi"/>
          <w:bCs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bCs/>
          <w:sz w:val="24"/>
          <w:lang w:eastAsia="he-IL"/>
        </w:rPr>
        <w:t>Princess Margaret Cancer Centre</w:t>
      </w:r>
    </w:p>
    <w:p w:rsidR="00C7156B" w:rsidRPr="00111474" w:rsidRDefault="00C7156B" w:rsidP="000B3FA0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</w:rPr>
        <w:t>11:40 - 12:10</w:t>
      </w:r>
      <w:r w:rsidRPr="00111474">
        <w:rPr>
          <w:rFonts w:asciiTheme="minorBidi" w:hAnsiTheme="minorBidi" w:cstheme="minorBidi"/>
          <w:caps/>
          <w:sz w:val="24"/>
        </w:rPr>
        <w:tab/>
      </w:r>
      <w:r w:rsidRPr="00111474">
        <w:rPr>
          <w:rFonts w:asciiTheme="minorBidi" w:hAnsiTheme="minorBidi" w:cstheme="minorBidi"/>
          <w:sz w:val="24"/>
          <w:lang w:eastAsia="he-IL"/>
        </w:rPr>
        <w:t>STEM CELLS IN CANCER: DO THEY MATTER?</w:t>
      </w:r>
    </w:p>
    <w:p w:rsidR="00C7156B" w:rsidRPr="00111474" w:rsidRDefault="00C7156B" w:rsidP="000B3FA0">
      <w:pPr>
        <w:tabs>
          <w:tab w:val="left" w:pos="1560"/>
        </w:tabs>
        <w:spacing w:after="120" w:line="276" w:lineRule="auto"/>
        <w:ind w:left="1559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b/>
          <w:sz w:val="24"/>
          <w:lang w:eastAsia="he-IL"/>
        </w:rPr>
        <w:t>John Dick</w:t>
      </w:r>
      <w:r w:rsidR="000B3FA0">
        <w:rPr>
          <w:rFonts w:asciiTheme="minorBidi" w:hAnsiTheme="minorBidi" w:cstheme="minorBidi"/>
          <w:bCs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bCs/>
          <w:sz w:val="24"/>
          <w:lang w:eastAsia="he-IL"/>
        </w:rPr>
        <w:t>Princess Margaret Cancer Centre</w:t>
      </w:r>
    </w:p>
    <w:p w:rsidR="00C7156B" w:rsidRPr="00111474" w:rsidRDefault="00C7156B" w:rsidP="00125477">
      <w:pPr>
        <w:tabs>
          <w:tab w:val="left" w:pos="1560"/>
        </w:tabs>
        <w:autoSpaceDE w:val="0"/>
        <w:autoSpaceDN w:val="0"/>
        <w:adjustRightInd w:val="0"/>
        <w:spacing w:after="100" w:line="276" w:lineRule="auto"/>
        <w:ind w:left="1559" w:hanging="1559"/>
        <w:rPr>
          <w:rFonts w:asciiTheme="minorBidi" w:eastAsia="Calibri" w:hAnsiTheme="minorBidi" w:cstheme="minorBidi"/>
          <w:b/>
          <w:bCs/>
          <w:i/>
          <w:iCs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>12:10 - 13:00</w:t>
      </w:r>
      <w:r w:rsidRPr="00111474">
        <w:rPr>
          <w:rFonts w:asciiTheme="minorBidi" w:eastAsia="Calibri" w:hAnsiTheme="minorBidi" w:cstheme="minorBidi"/>
          <w:color w:val="000000"/>
          <w:sz w:val="24"/>
        </w:rPr>
        <w:tab/>
      </w:r>
      <w:r w:rsidRPr="000B3FA0">
        <w:rPr>
          <w:rFonts w:asciiTheme="minorBidi" w:eastAsia="Calibri" w:hAnsiTheme="minorBidi" w:cstheme="minorBidi"/>
          <w:b/>
          <w:bCs/>
          <w:i/>
          <w:iCs/>
          <w:color w:val="000000"/>
          <w:spacing w:val="20"/>
          <w:sz w:val="24"/>
        </w:rPr>
        <w:t xml:space="preserve">Awards Ceremony </w:t>
      </w:r>
    </w:p>
    <w:p w:rsidR="00C7156B" w:rsidRPr="00111474" w:rsidRDefault="00C7156B" w:rsidP="00692DF6">
      <w:pPr>
        <w:tabs>
          <w:tab w:val="left" w:pos="1560"/>
        </w:tabs>
        <w:autoSpaceDE w:val="0"/>
        <w:autoSpaceDN w:val="0"/>
        <w:adjustRightInd w:val="0"/>
        <w:spacing w:after="100" w:line="276" w:lineRule="auto"/>
        <w:ind w:left="1559" w:hanging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 xml:space="preserve">13:00 </w:t>
      </w:r>
      <w:r w:rsidRPr="00111474">
        <w:rPr>
          <w:rFonts w:asciiTheme="minorBidi" w:eastAsia="Calibri" w:hAnsiTheme="minorBidi" w:cstheme="minorBidi"/>
          <w:color w:val="000000"/>
          <w:sz w:val="24"/>
        </w:rPr>
        <w:tab/>
        <w:t>Bus Departure</w:t>
      </w:r>
    </w:p>
    <w:p w:rsidR="00C7156B" w:rsidRPr="00111474" w:rsidRDefault="00C7156B" w:rsidP="00692DF6">
      <w:pPr>
        <w:tabs>
          <w:tab w:val="left" w:pos="1560"/>
        </w:tabs>
        <w:autoSpaceDE w:val="0"/>
        <w:autoSpaceDN w:val="0"/>
        <w:adjustRightInd w:val="0"/>
        <w:spacing w:after="100" w:line="276" w:lineRule="auto"/>
        <w:ind w:left="1559" w:hanging="1559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 xml:space="preserve">19:30 </w:t>
      </w:r>
      <w:r w:rsidRPr="00111474">
        <w:rPr>
          <w:rFonts w:asciiTheme="minorBidi" w:eastAsia="Calibri" w:hAnsiTheme="minorBidi" w:cstheme="minorBidi"/>
          <w:color w:val="000000"/>
          <w:sz w:val="24"/>
        </w:rPr>
        <w:tab/>
      </w:r>
      <w:r w:rsidRPr="00111474">
        <w:rPr>
          <w:rFonts w:asciiTheme="minorBidi" w:eastAsia="Calibri" w:hAnsiTheme="minorBidi" w:cstheme="minorBidi"/>
          <w:b/>
          <w:i/>
          <w:color w:val="000000"/>
          <w:sz w:val="24"/>
        </w:rPr>
        <w:t>D</w:t>
      </w:r>
      <w:r w:rsidR="000B3FA0">
        <w:rPr>
          <w:rFonts w:asciiTheme="minorBidi" w:eastAsia="Calibri" w:hAnsiTheme="minorBidi" w:cstheme="minorBidi"/>
          <w:b/>
          <w:i/>
          <w:color w:val="000000"/>
          <w:sz w:val="24"/>
        </w:rPr>
        <w:t xml:space="preserve"> i </w:t>
      </w:r>
      <w:r w:rsidRPr="00111474">
        <w:rPr>
          <w:rFonts w:asciiTheme="minorBidi" w:eastAsia="Calibri" w:hAnsiTheme="minorBidi" w:cstheme="minorBidi"/>
          <w:b/>
          <w:i/>
          <w:color w:val="000000"/>
          <w:sz w:val="24"/>
        </w:rPr>
        <w:t>n</w:t>
      </w:r>
      <w:r w:rsidR="000B3FA0">
        <w:rPr>
          <w:rFonts w:asciiTheme="minorBidi" w:eastAsia="Calibri" w:hAnsiTheme="minorBidi" w:cstheme="minorBidi"/>
          <w:b/>
          <w:i/>
          <w:color w:val="000000"/>
          <w:sz w:val="24"/>
        </w:rPr>
        <w:t xml:space="preserve"> </w:t>
      </w:r>
      <w:r w:rsidRPr="00111474">
        <w:rPr>
          <w:rFonts w:asciiTheme="minorBidi" w:eastAsia="Calibri" w:hAnsiTheme="minorBidi" w:cstheme="minorBidi"/>
          <w:b/>
          <w:i/>
          <w:color w:val="000000"/>
          <w:sz w:val="24"/>
        </w:rPr>
        <w:t>n</w:t>
      </w:r>
      <w:r w:rsidR="000B3FA0">
        <w:rPr>
          <w:rFonts w:asciiTheme="minorBidi" w:eastAsia="Calibri" w:hAnsiTheme="minorBidi" w:cstheme="minorBidi"/>
          <w:b/>
          <w:i/>
          <w:color w:val="000000"/>
          <w:sz w:val="24"/>
        </w:rPr>
        <w:t xml:space="preserve"> </w:t>
      </w:r>
      <w:r w:rsidRPr="00111474">
        <w:rPr>
          <w:rFonts w:asciiTheme="minorBidi" w:eastAsia="Calibri" w:hAnsiTheme="minorBidi" w:cstheme="minorBidi"/>
          <w:b/>
          <w:i/>
          <w:color w:val="000000"/>
          <w:sz w:val="24"/>
        </w:rPr>
        <w:t>e</w:t>
      </w:r>
      <w:r w:rsidR="000B3FA0">
        <w:rPr>
          <w:rFonts w:asciiTheme="minorBidi" w:eastAsia="Calibri" w:hAnsiTheme="minorBidi" w:cstheme="minorBidi"/>
          <w:b/>
          <w:i/>
          <w:color w:val="000000"/>
          <w:sz w:val="24"/>
        </w:rPr>
        <w:t xml:space="preserve"> </w:t>
      </w:r>
      <w:r w:rsidRPr="00111474">
        <w:rPr>
          <w:rFonts w:asciiTheme="minorBidi" w:eastAsia="Calibri" w:hAnsiTheme="minorBidi" w:cstheme="minorBidi"/>
          <w:b/>
          <w:i/>
          <w:color w:val="000000"/>
          <w:sz w:val="24"/>
        </w:rPr>
        <w:t>r</w:t>
      </w:r>
    </w:p>
    <w:p w:rsidR="007B6C74" w:rsidRDefault="00C7156B" w:rsidP="007B6C74">
      <w:pPr>
        <w:tabs>
          <w:tab w:val="left" w:pos="1560"/>
        </w:tabs>
        <w:spacing w:after="120" w:line="276" w:lineRule="auto"/>
        <w:ind w:left="1559" w:hanging="1559"/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rtl/>
          <w:lang w:eastAsia="he-IL"/>
        </w:rPr>
        <w:t>2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0:30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</w:r>
      <w:r w:rsidR="007B6C74" w:rsidRPr="007B6C74"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  <w:t xml:space="preserve">MEIR SHALEV - REFLECTIONS ON THE BIBLE’S INTRIGUING STORIES </w:t>
      </w:r>
    </w:p>
    <w:p w:rsidR="007B6C74" w:rsidRDefault="007B6C74">
      <w:pPr>
        <w:rPr>
          <w:rFonts w:asciiTheme="minorBidi" w:hAnsiTheme="minorBidi" w:cstheme="minorBidi"/>
          <w:caps/>
          <w:sz w:val="24"/>
          <w:shd w:val="clear" w:color="auto" w:fill="FFFFFF"/>
          <w:rtl/>
          <w:lang w:eastAsia="he-IL"/>
        </w:rPr>
      </w:pPr>
      <w:r>
        <w:rPr>
          <w:rFonts w:asciiTheme="minorBidi" w:hAnsiTheme="minorBidi" w:cstheme="minorBidi"/>
          <w:caps/>
          <w:sz w:val="24"/>
          <w:shd w:val="clear" w:color="auto" w:fill="FFFFFF"/>
          <w:rtl/>
          <w:lang w:eastAsia="he-IL"/>
        </w:rPr>
        <w:br w:type="page"/>
      </w:r>
    </w:p>
    <w:p w:rsidR="00C7156B" w:rsidRPr="00692DF6" w:rsidRDefault="00C7156B" w:rsidP="007B6C74">
      <w:pPr>
        <w:tabs>
          <w:tab w:val="left" w:pos="1560"/>
        </w:tabs>
        <w:spacing w:after="120" w:line="276" w:lineRule="auto"/>
        <w:ind w:left="1559" w:hanging="1559"/>
        <w:rPr>
          <w:rFonts w:asciiTheme="minorBidi" w:hAnsiTheme="minorBidi" w:cstheme="minorBidi"/>
          <w:b/>
          <w:bCs/>
          <w:caps/>
          <w:color w:val="004D86"/>
          <w:sz w:val="24"/>
        </w:rPr>
      </w:pPr>
      <w:r w:rsidRPr="00692DF6">
        <w:rPr>
          <w:rFonts w:asciiTheme="minorBidi" w:hAnsiTheme="minorBidi" w:cstheme="minorBidi"/>
          <w:b/>
          <w:bCs/>
          <w:caps/>
          <w:color w:val="004D86"/>
          <w:sz w:val="24"/>
        </w:rPr>
        <w:lastRenderedPageBreak/>
        <w:t>SATURDAY, NoVEMBER 14, 2015</w:t>
      </w:r>
    </w:p>
    <w:p w:rsidR="007B6C74" w:rsidRDefault="00C7156B" w:rsidP="007B6C74">
      <w:pPr>
        <w:tabs>
          <w:tab w:val="left" w:pos="1560"/>
        </w:tabs>
        <w:spacing w:after="80" w:line="276" w:lineRule="auto"/>
        <w:rPr>
          <w:rFonts w:asciiTheme="minorBidi" w:hAnsiTheme="minorBidi" w:cstheme="minorBidi"/>
          <w:b/>
          <w:i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07:00</w:t>
      </w:r>
      <w:r w:rsidR="00B41A7C">
        <w:rPr>
          <w:rFonts w:asciiTheme="minorBidi" w:hAnsiTheme="minorBidi" w:cstheme="minorBidi"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sz w:val="24"/>
          <w:lang w:eastAsia="he-IL"/>
        </w:rPr>
        <w:t>-</w:t>
      </w:r>
      <w:r w:rsidR="00B41A7C">
        <w:rPr>
          <w:rFonts w:asciiTheme="minorBidi" w:hAnsiTheme="minorBidi" w:cstheme="minorBidi"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sz w:val="24"/>
          <w:lang w:eastAsia="he-IL"/>
        </w:rPr>
        <w:t>10:00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B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r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e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a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k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f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a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s</w:t>
      </w:r>
      <w:r w:rsidR="007003AA">
        <w:rPr>
          <w:rFonts w:asciiTheme="minorBidi" w:hAnsiTheme="minorBidi" w:cstheme="minorBidi"/>
          <w:b/>
          <w:i/>
          <w:sz w:val="24"/>
          <w:lang w:eastAsia="he-IL"/>
        </w:rPr>
        <w:t xml:space="preserve"> </w:t>
      </w:r>
      <w:r w:rsidRPr="00111474">
        <w:rPr>
          <w:rFonts w:asciiTheme="minorBidi" w:hAnsiTheme="minorBidi" w:cstheme="minorBidi"/>
          <w:b/>
          <w:i/>
          <w:sz w:val="24"/>
          <w:lang w:eastAsia="he-IL"/>
        </w:rPr>
        <w:t>t</w:t>
      </w:r>
      <w:r w:rsidR="00692DF6">
        <w:rPr>
          <w:rFonts w:asciiTheme="minorBidi" w:hAnsiTheme="minorBidi" w:cstheme="minorBidi"/>
          <w:b/>
          <w:i/>
          <w:sz w:val="24"/>
          <w:lang w:eastAsia="he-IL"/>
        </w:rPr>
        <w:t xml:space="preserve">  </w:t>
      </w:r>
    </w:p>
    <w:p w:rsidR="007B6C74" w:rsidRDefault="007B6C74" w:rsidP="007B6C74">
      <w:pPr>
        <w:tabs>
          <w:tab w:val="left" w:pos="1560"/>
        </w:tabs>
        <w:spacing w:after="80" w:line="276" w:lineRule="auto"/>
        <w:rPr>
          <w:rFonts w:asciiTheme="minorBidi" w:hAnsiTheme="minorBidi" w:cstheme="minorBidi"/>
          <w:b/>
          <w:i/>
          <w:sz w:val="24"/>
          <w:lang w:eastAsia="he-IL"/>
        </w:rPr>
      </w:pPr>
    </w:p>
    <w:p w:rsidR="00C7156B" w:rsidRPr="007003AA" w:rsidRDefault="007B6C74" w:rsidP="007B6C74">
      <w:pPr>
        <w:tabs>
          <w:tab w:val="left" w:pos="1560"/>
        </w:tabs>
        <w:spacing w:after="80" w:line="276" w:lineRule="auto"/>
        <w:rPr>
          <w:rFonts w:asciiTheme="minorBidi" w:hAnsiTheme="minorBidi" w:cstheme="minorBidi"/>
          <w:b/>
          <w:bCs/>
          <w:spacing w:val="20"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09:30</w:t>
      </w:r>
      <w:r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 xml:space="preserve"> -</w:t>
      </w: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 xml:space="preserve"> 10:30</w:t>
      </w:r>
      <w:r>
        <w:rPr>
          <w:rFonts w:asciiTheme="minorBidi" w:hAnsiTheme="minorBidi" w:cstheme="minorBidi"/>
          <w:b/>
          <w:bCs/>
          <w:spacing w:val="20"/>
          <w:sz w:val="24"/>
          <w:lang w:eastAsia="he-IL"/>
        </w:rPr>
        <w:t xml:space="preserve"> </w:t>
      </w:r>
      <w:r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  <w:t xml:space="preserve"> </w:t>
      </w:r>
      <w:r w:rsidR="00C7156B" w:rsidRPr="007B6C74">
        <w:rPr>
          <w:rFonts w:asciiTheme="minorBidi" w:hAnsiTheme="minorBidi" w:cstheme="minorBidi"/>
          <w:b/>
          <w:bCs/>
          <w:i/>
          <w:iCs/>
          <w:spacing w:val="20"/>
          <w:sz w:val="24"/>
          <w:lang w:eastAsia="he-IL"/>
        </w:rPr>
        <w:t>KEYNOTE LECTURE</w:t>
      </w:r>
    </w:p>
    <w:p w:rsidR="00C7156B" w:rsidRPr="00111474" w:rsidRDefault="00C7156B" w:rsidP="00692DF6">
      <w:pPr>
        <w:tabs>
          <w:tab w:val="left" w:pos="2552"/>
        </w:tabs>
        <w:spacing w:after="120" w:line="276" w:lineRule="auto"/>
        <w:ind w:left="1560"/>
        <w:rPr>
          <w:rFonts w:asciiTheme="minorBidi" w:hAnsiTheme="minorBidi" w:cstheme="minorBidi"/>
          <w:sz w:val="24"/>
          <w:lang w:eastAsia="he-IL"/>
        </w:rPr>
      </w:pPr>
      <w:r w:rsidRPr="00111474">
        <w:rPr>
          <w:rFonts w:asciiTheme="minorBidi" w:hAnsiTheme="minorBidi" w:cstheme="minorBidi"/>
          <w:sz w:val="24"/>
          <w:lang w:eastAsia="he-IL"/>
        </w:rPr>
        <w:t>Chair:</w:t>
      </w:r>
      <w:r w:rsidRPr="00111474">
        <w:rPr>
          <w:rFonts w:asciiTheme="minorBidi" w:hAnsiTheme="minorBidi" w:cstheme="minorBidi"/>
          <w:sz w:val="24"/>
          <w:lang w:eastAsia="he-IL"/>
        </w:rPr>
        <w:tab/>
      </w: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Judith Ben-Porath</w:t>
      </w:r>
      <w:r w:rsidR="00C408F0" w:rsidRPr="00111474">
        <w:rPr>
          <w:rFonts w:asciiTheme="minorBidi" w:hAnsiTheme="minorBidi" w:cstheme="minorBidi"/>
          <w:sz w:val="24"/>
          <w:rtl/>
          <w:lang w:eastAsia="he-IL"/>
        </w:rPr>
        <w:t>,</w:t>
      </w:r>
      <w:r w:rsidR="00C408F0" w:rsidRPr="00111474">
        <w:rPr>
          <w:rFonts w:asciiTheme="minorBidi" w:hAnsiTheme="minorBidi" w:cstheme="minorBidi"/>
          <w:sz w:val="24"/>
        </w:rPr>
        <w:t xml:space="preserve"> </w:t>
      </w:r>
      <w:r w:rsidR="00692DF6">
        <w:rPr>
          <w:rFonts w:asciiTheme="minorBidi" w:hAnsiTheme="minorBidi" w:cstheme="minorBidi"/>
          <w:sz w:val="24"/>
          <w:lang w:eastAsia="he-IL"/>
        </w:rPr>
        <w:t>Cancer Biology Research Center</w:t>
      </w:r>
    </w:p>
    <w:p w:rsidR="00C7156B" w:rsidRPr="00111474" w:rsidRDefault="00C7156B" w:rsidP="00B41A7C">
      <w:pPr>
        <w:tabs>
          <w:tab w:val="left" w:pos="1560"/>
        </w:tabs>
        <w:spacing w:line="276" w:lineRule="auto"/>
        <w:ind w:left="1560" w:hanging="1560"/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ab/>
        <w:t>How to intEgrate science into clinical practice</w:t>
      </w:r>
    </w:p>
    <w:p w:rsidR="00C7156B" w:rsidRDefault="00C7156B" w:rsidP="007003AA">
      <w:pPr>
        <w:spacing w:after="120" w:line="276" w:lineRule="auto"/>
        <w:ind w:left="1560"/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</w:pPr>
      <w:r w:rsidRPr="00111474">
        <w:rPr>
          <w:rFonts w:asciiTheme="minorBidi" w:hAnsiTheme="minorBidi" w:cstheme="minorBidi"/>
          <w:b/>
          <w:bCs/>
          <w:sz w:val="24"/>
          <w:lang w:eastAsia="he-IL"/>
        </w:rPr>
        <w:t>Nadir Arber</w:t>
      </w:r>
      <w:r w:rsidR="007003AA">
        <w:rPr>
          <w:rFonts w:asciiTheme="minorBidi" w:hAnsiTheme="minorBidi" w:cstheme="minorBidi"/>
          <w:sz w:val="24"/>
          <w:lang w:eastAsia="he-IL"/>
        </w:rPr>
        <w:t xml:space="preserve"> - </w:t>
      </w:r>
      <w:r w:rsidRPr="00111474">
        <w:rPr>
          <w:rFonts w:asciiTheme="minorBidi" w:hAnsiTheme="minorBidi" w:cstheme="minorBidi"/>
          <w:sz w:val="24"/>
          <w:lang w:eastAsia="he-IL"/>
        </w:rPr>
        <w:t>Tel-Aviv Sourasky Medical Center</w:t>
      </w:r>
    </w:p>
    <w:p w:rsidR="007B6C74" w:rsidRPr="00111474" w:rsidRDefault="007B6C74" w:rsidP="007003AA">
      <w:pPr>
        <w:spacing w:after="120" w:line="276" w:lineRule="auto"/>
        <w:ind w:left="1560"/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</w:pPr>
    </w:p>
    <w:p w:rsidR="00C7156B" w:rsidRPr="00111474" w:rsidRDefault="00C7156B" w:rsidP="007003AA">
      <w:pPr>
        <w:tabs>
          <w:tab w:val="left" w:pos="1560"/>
        </w:tabs>
        <w:spacing w:after="120" w:line="276" w:lineRule="auto"/>
        <w:rPr>
          <w:rFonts w:asciiTheme="minorBidi" w:hAnsiTheme="minorBidi" w:cstheme="minorBidi"/>
          <w:caps/>
          <w:sz w:val="24"/>
          <w:lang w:eastAsia="he-IL"/>
        </w:rPr>
      </w:pPr>
      <w:r w:rsidRPr="00111474">
        <w:rPr>
          <w:rFonts w:asciiTheme="minorBidi" w:hAnsiTheme="minorBidi" w:cstheme="minorBidi"/>
          <w:caps/>
          <w:sz w:val="24"/>
          <w:shd w:val="clear" w:color="auto" w:fill="FFFFFF"/>
          <w:lang w:eastAsia="he-IL"/>
        </w:rPr>
        <w:t>10:30</w:t>
      </w:r>
      <w:r w:rsidRPr="00111474">
        <w:rPr>
          <w:rFonts w:asciiTheme="minorBidi" w:hAnsiTheme="minorBidi" w:cstheme="minorBidi"/>
          <w:b/>
          <w:i/>
          <w:caps/>
          <w:sz w:val="24"/>
          <w:shd w:val="clear" w:color="auto" w:fill="FFFFFF"/>
          <w:lang w:eastAsia="he-IL"/>
        </w:rPr>
        <w:tab/>
        <w:t>Social ACTIVITY (outdoors</w:t>
      </w:r>
      <w:r w:rsidRPr="00111474">
        <w:rPr>
          <w:rFonts w:asciiTheme="minorBidi" w:hAnsiTheme="minorBidi" w:cstheme="minorBidi"/>
          <w:caps/>
          <w:sz w:val="24"/>
          <w:lang w:eastAsia="he-IL"/>
        </w:rPr>
        <w:t>)</w:t>
      </w:r>
    </w:p>
    <w:p w:rsidR="003A4246" w:rsidRDefault="00C7156B" w:rsidP="007003AA">
      <w:pPr>
        <w:tabs>
          <w:tab w:val="left" w:pos="1560"/>
        </w:tabs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color w:val="000000"/>
          <w:sz w:val="24"/>
        </w:rPr>
      </w:pPr>
      <w:r w:rsidRPr="00111474">
        <w:rPr>
          <w:rFonts w:asciiTheme="minorBidi" w:eastAsia="Calibri" w:hAnsiTheme="minorBidi" w:cstheme="minorBidi"/>
          <w:color w:val="000000"/>
          <w:sz w:val="24"/>
        </w:rPr>
        <w:t xml:space="preserve">17:30 </w:t>
      </w:r>
      <w:r w:rsidRPr="00111474">
        <w:rPr>
          <w:rFonts w:asciiTheme="minorBidi" w:eastAsia="Calibri" w:hAnsiTheme="minorBidi" w:cstheme="minorBidi"/>
          <w:color w:val="000000"/>
          <w:sz w:val="24"/>
        </w:rPr>
        <w:tab/>
        <w:t>Bus Departure</w:t>
      </w:r>
    </w:p>
    <w:sectPr w:rsidR="003A4246" w:rsidSect="0090481A">
      <w:pgSz w:w="11906" w:h="16838" w:code="9"/>
      <w:pgMar w:top="1701" w:right="1134" w:bottom="1701" w:left="1418" w:header="709" w:footer="709" w:gutter="0"/>
      <w:pgBorders w:offsetFrom="page">
        <w:top w:val="doubleWave" w:sz="6" w:space="24" w:color="365F91" w:themeColor="accent1" w:themeShade="BF"/>
        <w:left w:val="doubleWave" w:sz="6" w:space="24" w:color="365F91" w:themeColor="accent1" w:themeShade="BF"/>
        <w:bottom w:val="doubleWave" w:sz="6" w:space="24" w:color="365F91" w:themeColor="accent1" w:themeShade="BF"/>
        <w:right w:val="doubleWave" w:sz="6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FE4" w:rsidRDefault="00865FE4">
      <w:r>
        <w:separator/>
      </w:r>
    </w:p>
  </w:endnote>
  <w:endnote w:type="continuationSeparator" w:id="0">
    <w:p w:rsidR="00865FE4" w:rsidRDefault="0086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25A2D6-F4CC-4AAE-AD53-BC3E8DA8A729}"/>
    <w:embedBold r:id="rId2" w:fontKey="{0601DAE4-BBFF-4D4D-9D42-E9B3FFFA290C}"/>
    <w:embedItalic r:id="rId3" w:fontKey="{03F505BA-B6F5-4EAD-AAB7-46086356D635}"/>
    <w:embedBoldItalic r:id="rId4" w:fontKey="{1583F2D6-61E7-40BB-AB74-07E89B4E2B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EC2330-F44F-4D96-B12E-9DC3569CF451}"/>
    <w:embedItalic r:id="rId6" w:fontKey="{A10BABDB-B69A-4E14-881B-9760927EB3E3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7" w:fontKey="{DEF2E437-AA1D-4C67-B375-87F8018D6C33}"/>
    <w:embedBold r:id="rId8" w:fontKey="{6743B5FD-6856-41F6-BD7F-7358F41FD5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5DD383E-EB36-4E70-B7A9-0258B012C16B}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  <w:embedRegular r:id="rId10" w:fontKey="{A8B03662-DD8A-4DDD-8494-E7A3FACDECF7}"/>
    <w:embedBold r:id="rId11" w:fontKey="{186DE61C-919F-4439-BD8F-EED155DD0B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FE4" w:rsidRDefault="00865FE4">
      <w:r>
        <w:separator/>
      </w:r>
    </w:p>
  </w:footnote>
  <w:footnote w:type="continuationSeparator" w:id="0">
    <w:p w:rsidR="00865FE4" w:rsidRDefault="00865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65pt;height:8.65pt" o:bullet="t">
        <v:imagedata r:id="rId1" o:title="BD14795_"/>
      </v:shape>
    </w:pict>
  </w:numPicBullet>
  <w:abstractNum w:abstractNumId="0">
    <w:nsid w:val="017504CD"/>
    <w:multiLevelType w:val="multilevel"/>
    <w:tmpl w:val="D526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811FB"/>
    <w:multiLevelType w:val="hybridMultilevel"/>
    <w:tmpl w:val="0EF04F20"/>
    <w:lvl w:ilvl="0" w:tplc="8FEE35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132260"/>
    <w:multiLevelType w:val="hybridMultilevel"/>
    <w:tmpl w:val="052CDACC"/>
    <w:lvl w:ilvl="0" w:tplc="C9C2C7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66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BA1259"/>
    <w:multiLevelType w:val="hybridMultilevel"/>
    <w:tmpl w:val="0374E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5E0898"/>
    <w:multiLevelType w:val="hybridMultilevel"/>
    <w:tmpl w:val="CAFC9D9A"/>
    <w:lvl w:ilvl="0" w:tplc="AB1848CA">
      <w:start w:val="120"/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945D08"/>
    <w:multiLevelType w:val="hybridMultilevel"/>
    <w:tmpl w:val="9AD8D6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>
    <w:nsid w:val="2C0A25F6"/>
    <w:multiLevelType w:val="hybridMultilevel"/>
    <w:tmpl w:val="06403218"/>
    <w:lvl w:ilvl="0" w:tplc="C9C2C7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66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BB4300"/>
    <w:multiLevelType w:val="hybridMultilevel"/>
    <w:tmpl w:val="CE5AC70A"/>
    <w:lvl w:ilvl="0" w:tplc="6612335C">
      <w:start w:val="4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CE6089"/>
    <w:multiLevelType w:val="hybridMultilevel"/>
    <w:tmpl w:val="448636A8"/>
    <w:lvl w:ilvl="0" w:tplc="532EA75A">
      <w:start w:val="1"/>
      <w:numFmt w:val="bullet"/>
      <w:lvlText w:val=""/>
      <w:lvlJc w:val="left"/>
      <w:pPr>
        <w:tabs>
          <w:tab w:val="num" w:pos="1080"/>
        </w:tabs>
        <w:ind w:left="1080" w:right="720" w:hanging="360"/>
      </w:pPr>
      <w:rPr>
        <w:rFonts w:ascii="Symbol" w:hAnsi="Symbol" w:hint="default"/>
        <w:sz w:val="20"/>
      </w:rPr>
    </w:lvl>
    <w:lvl w:ilvl="1" w:tplc="A4D285D2" w:tentative="1">
      <w:start w:val="1"/>
      <w:numFmt w:val="bullet"/>
      <w:lvlText w:val="o"/>
      <w:lvlJc w:val="left"/>
      <w:pPr>
        <w:tabs>
          <w:tab w:val="num" w:pos="1800"/>
        </w:tabs>
        <w:ind w:left="1800" w:right="1440" w:hanging="360"/>
      </w:pPr>
      <w:rPr>
        <w:rFonts w:ascii="Courier New" w:hAnsi="Courier New" w:hint="default"/>
        <w:sz w:val="20"/>
      </w:rPr>
    </w:lvl>
    <w:lvl w:ilvl="2" w:tplc="3E7EC470" w:tentative="1">
      <w:start w:val="1"/>
      <w:numFmt w:val="bullet"/>
      <w:lvlText w:val=""/>
      <w:lvlJc w:val="left"/>
      <w:pPr>
        <w:tabs>
          <w:tab w:val="num" w:pos="2520"/>
        </w:tabs>
        <w:ind w:left="2520" w:right="2160" w:hanging="360"/>
      </w:pPr>
      <w:rPr>
        <w:rFonts w:ascii="Wingdings" w:hAnsi="Wingdings" w:hint="default"/>
        <w:sz w:val="20"/>
      </w:rPr>
    </w:lvl>
    <w:lvl w:ilvl="3" w:tplc="9CBE9BAC" w:tentative="1">
      <w:start w:val="1"/>
      <w:numFmt w:val="bullet"/>
      <w:lvlText w:val=""/>
      <w:lvlJc w:val="left"/>
      <w:pPr>
        <w:tabs>
          <w:tab w:val="num" w:pos="3240"/>
        </w:tabs>
        <w:ind w:left="3240" w:right="2880" w:hanging="360"/>
      </w:pPr>
      <w:rPr>
        <w:rFonts w:ascii="Wingdings" w:hAnsi="Wingdings" w:hint="default"/>
        <w:sz w:val="20"/>
      </w:rPr>
    </w:lvl>
    <w:lvl w:ilvl="4" w:tplc="BBC4C0FA" w:tentative="1">
      <w:start w:val="1"/>
      <w:numFmt w:val="bullet"/>
      <w:lvlText w:val=""/>
      <w:lvlJc w:val="left"/>
      <w:pPr>
        <w:tabs>
          <w:tab w:val="num" w:pos="3960"/>
        </w:tabs>
        <w:ind w:left="3960" w:right="3600" w:hanging="360"/>
      </w:pPr>
      <w:rPr>
        <w:rFonts w:ascii="Wingdings" w:hAnsi="Wingdings" w:hint="default"/>
        <w:sz w:val="20"/>
      </w:rPr>
    </w:lvl>
    <w:lvl w:ilvl="5" w:tplc="EDE4DA5A" w:tentative="1">
      <w:start w:val="1"/>
      <w:numFmt w:val="bullet"/>
      <w:lvlText w:val=""/>
      <w:lvlJc w:val="left"/>
      <w:pPr>
        <w:tabs>
          <w:tab w:val="num" w:pos="4680"/>
        </w:tabs>
        <w:ind w:left="4680" w:right="4320" w:hanging="360"/>
      </w:pPr>
      <w:rPr>
        <w:rFonts w:ascii="Wingdings" w:hAnsi="Wingdings" w:hint="default"/>
        <w:sz w:val="20"/>
      </w:rPr>
    </w:lvl>
    <w:lvl w:ilvl="6" w:tplc="5508A846" w:tentative="1">
      <w:start w:val="1"/>
      <w:numFmt w:val="bullet"/>
      <w:lvlText w:val=""/>
      <w:lvlJc w:val="left"/>
      <w:pPr>
        <w:tabs>
          <w:tab w:val="num" w:pos="5400"/>
        </w:tabs>
        <w:ind w:left="5400" w:right="5040" w:hanging="360"/>
      </w:pPr>
      <w:rPr>
        <w:rFonts w:ascii="Wingdings" w:hAnsi="Wingdings" w:hint="default"/>
        <w:sz w:val="20"/>
      </w:rPr>
    </w:lvl>
    <w:lvl w:ilvl="7" w:tplc="22A0AB88" w:tentative="1">
      <w:start w:val="1"/>
      <w:numFmt w:val="bullet"/>
      <w:lvlText w:val=""/>
      <w:lvlJc w:val="left"/>
      <w:pPr>
        <w:tabs>
          <w:tab w:val="num" w:pos="6120"/>
        </w:tabs>
        <w:ind w:left="6120" w:right="5760" w:hanging="360"/>
      </w:pPr>
      <w:rPr>
        <w:rFonts w:ascii="Wingdings" w:hAnsi="Wingdings" w:hint="default"/>
        <w:sz w:val="20"/>
      </w:rPr>
    </w:lvl>
    <w:lvl w:ilvl="8" w:tplc="16BEC298" w:tentative="1">
      <w:start w:val="1"/>
      <w:numFmt w:val="bullet"/>
      <w:lvlText w:val=""/>
      <w:lvlJc w:val="left"/>
      <w:pPr>
        <w:tabs>
          <w:tab w:val="num" w:pos="6840"/>
        </w:tabs>
        <w:ind w:left="6840" w:right="6480" w:hanging="360"/>
      </w:pPr>
      <w:rPr>
        <w:rFonts w:ascii="Wingdings" w:hAnsi="Wingdings" w:hint="default"/>
        <w:sz w:val="20"/>
      </w:rPr>
    </w:lvl>
  </w:abstractNum>
  <w:abstractNum w:abstractNumId="9">
    <w:nsid w:val="48082C9F"/>
    <w:multiLevelType w:val="hybridMultilevel"/>
    <w:tmpl w:val="55C25F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2FA01F6"/>
    <w:multiLevelType w:val="multilevel"/>
    <w:tmpl w:val="EC02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6F6348"/>
    <w:multiLevelType w:val="hybridMultilevel"/>
    <w:tmpl w:val="0AAA64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C962A0"/>
    <w:multiLevelType w:val="hybridMultilevel"/>
    <w:tmpl w:val="C79678BE"/>
    <w:lvl w:ilvl="0" w:tplc="8FEE35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D312C6"/>
    <w:multiLevelType w:val="hybridMultilevel"/>
    <w:tmpl w:val="C9CAE51A"/>
    <w:lvl w:ilvl="0" w:tplc="C9C2C7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66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A32E9B"/>
    <w:multiLevelType w:val="multilevel"/>
    <w:tmpl w:val="3654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280473"/>
    <w:multiLevelType w:val="hybridMultilevel"/>
    <w:tmpl w:val="A4D651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BD52BE"/>
    <w:multiLevelType w:val="multilevel"/>
    <w:tmpl w:val="A4D6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12"/>
  </w:num>
  <w:num w:numId="5">
    <w:abstractNumId w:val="15"/>
  </w:num>
  <w:num w:numId="6">
    <w:abstractNumId w:val="16"/>
  </w:num>
  <w:num w:numId="7">
    <w:abstractNumId w:val="1"/>
  </w:num>
  <w:num w:numId="8">
    <w:abstractNumId w:val="11"/>
  </w:num>
  <w:num w:numId="9">
    <w:abstractNumId w:val="4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0"/>
  </w:num>
  <w:num w:numId="13">
    <w:abstractNumId w:val="5"/>
  </w:num>
  <w:num w:numId="14">
    <w:abstractNumId w:val="9"/>
  </w:num>
  <w:num w:numId="15">
    <w:abstractNumId w:val="10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isplayBackgroundShap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06f,#69f,#36f,#39f,#360,#60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5C9C"/>
    <w:rsid w:val="00003EC0"/>
    <w:rsid w:val="000128EB"/>
    <w:rsid w:val="0001467B"/>
    <w:rsid w:val="0002024B"/>
    <w:rsid w:val="00020AC3"/>
    <w:rsid w:val="00022F8A"/>
    <w:rsid w:val="000237EA"/>
    <w:rsid w:val="00026719"/>
    <w:rsid w:val="00030F86"/>
    <w:rsid w:val="00031C4F"/>
    <w:rsid w:val="00032A8F"/>
    <w:rsid w:val="00036EE7"/>
    <w:rsid w:val="00037D3A"/>
    <w:rsid w:val="000407CB"/>
    <w:rsid w:val="00043C76"/>
    <w:rsid w:val="00054857"/>
    <w:rsid w:val="00060CB6"/>
    <w:rsid w:val="00060D0A"/>
    <w:rsid w:val="000628DF"/>
    <w:rsid w:val="00067E2B"/>
    <w:rsid w:val="00073431"/>
    <w:rsid w:val="000802C1"/>
    <w:rsid w:val="0008573D"/>
    <w:rsid w:val="000867A8"/>
    <w:rsid w:val="000870F1"/>
    <w:rsid w:val="00090A84"/>
    <w:rsid w:val="00096D03"/>
    <w:rsid w:val="000A0A93"/>
    <w:rsid w:val="000A1F89"/>
    <w:rsid w:val="000A2CAC"/>
    <w:rsid w:val="000A5483"/>
    <w:rsid w:val="000B058C"/>
    <w:rsid w:val="000B3FA0"/>
    <w:rsid w:val="000B662F"/>
    <w:rsid w:val="000C07E5"/>
    <w:rsid w:val="000C6C88"/>
    <w:rsid w:val="000D02F4"/>
    <w:rsid w:val="000D4A76"/>
    <w:rsid w:val="000D5F0A"/>
    <w:rsid w:val="000F0F8A"/>
    <w:rsid w:val="000F5131"/>
    <w:rsid w:val="001003E3"/>
    <w:rsid w:val="0010047A"/>
    <w:rsid w:val="00107D2E"/>
    <w:rsid w:val="001109E4"/>
    <w:rsid w:val="00111474"/>
    <w:rsid w:val="001152E0"/>
    <w:rsid w:val="00116417"/>
    <w:rsid w:val="0012484B"/>
    <w:rsid w:val="00124D4F"/>
    <w:rsid w:val="001251D7"/>
    <w:rsid w:val="00125477"/>
    <w:rsid w:val="00126790"/>
    <w:rsid w:val="00127152"/>
    <w:rsid w:val="00130D71"/>
    <w:rsid w:val="001327A7"/>
    <w:rsid w:val="00141525"/>
    <w:rsid w:val="00145046"/>
    <w:rsid w:val="00145C98"/>
    <w:rsid w:val="001478FF"/>
    <w:rsid w:val="0015597D"/>
    <w:rsid w:val="00160CB9"/>
    <w:rsid w:val="00165714"/>
    <w:rsid w:val="001719A7"/>
    <w:rsid w:val="001729C0"/>
    <w:rsid w:val="00174E77"/>
    <w:rsid w:val="0017569E"/>
    <w:rsid w:val="001777B2"/>
    <w:rsid w:val="00191A71"/>
    <w:rsid w:val="001A78C4"/>
    <w:rsid w:val="001B12DC"/>
    <w:rsid w:val="001B146C"/>
    <w:rsid w:val="001B560B"/>
    <w:rsid w:val="001B684C"/>
    <w:rsid w:val="001C22A2"/>
    <w:rsid w:val="001C2337"/>
    <w:rsid w:val="001C2923"/>
    <w:rsid w:val="001C29EC"/>
    <w:rsid w:val="001C57EE"/>
    <w:rsid w:val="001C77D7"/>
    <w:rsid w:val="001D7188"/>
    <w:rsid w:val="001D7B2E"/>
    <w:rsid w:val="001F4144"/>
    <w:rsid w:val="001F75AF"/>
    <w:rsid w:val="00201D8D"/>
    <w:rsid w:val="00204144"/>
    <w:rsid w:val="002064DC"/>
    <w:rsid w:val="00213C99"/>
    <w:rsid w:val="00214728"/>
    <w:rsid w:val="00235614"/>
    <w:rsid w:val="00237832"/>
    <w:rsid w:val="00237BD2"/>
    <w:rsid w:val="00240092"/>
    <w:rsid w:val="00240673"/>
    <w:rsid w:val="00243AF8"/>
    <w:rsid w:val="0024547C"/>
    <w:rsid w:val="00245D41"/>
    <w:rsid w:val="00246B0C"/>
    <w:rsid w:val="00251377"/>
    <w:rsid w:val="002604FD"/>
    <w:rsid w:val="00261B37"/>
    <w:rsid w:val="0026313A"/>
    <w:rsid w:val="002709C2"/>
    <w:rsid w:val="00271120"/>
    <w:rsid w:val="0027387E"/>
    <w:rsid w:val="002751D8"/>
    <w:rsid w:val="002852F3"/>
    <w:rsid w:val="0028790F"/>
    <w:rsid w:val="0029576F"/>
    <w:rsid w:val="002A193C"/>
    <w:rsid w:val="002A5592"/>
    <w:rsid w:val="002B2E16"/>
    <w:rsid w:val="002B327C"/>
    <w:rsid w:val="002B391D"/>
    <w:rsid w:val="002B540D"/>
    <w:rsid w:val="002B560D"/>
    <w:rsid w:val="002B5EA0"/>
    <w:rsid w:val="002B7607"/>
    <w:rsid w:val="002C31AE"/>
    <w:rsid w:val="002C7C0A"/>
    <w:rsid w:val="002D1A44"/>
    <w:rsid w:val="002D4EA2"/>
    <w:rsid w:val="002E0175"/>
    <w:rsid w:val="002E4285"/>
    <w:rsid w:val="002E4D62"/>
    <w:rsid w:val="002E4D7D"/>
    <w:rsid w:val="002F07A7"/>
    <w:rsid w:val="002F51CB"/>
    <w:rsid w:val="00307C0D"/>
    <w:rsid w:val="00310D83"/>
    <w:rsid w:val="00315FF5"/>
    <w:rsid w:val="003178B6"/>
    <w:rsid w:val="003208E4"/>
    <w:rsid w:val="00322256"/>
    <w:rsid w:val="00324B3D"/>
    <w:rsid w:val="00325A67"/>
    <w:rsid w:val="00326C2B"/>
    <w:rsid w:val="003271B0"/>
    <w:rsid w:val="00332833"/>
    <w:rsid w:val="0033503D"/>
    <w:rsid w:val="003362AE"/>
    <w:rsid w:val="003367EE"/>
    <w:rsid w:val="003438CC"/>
    <w:rsid w:val="00346BEF"/>
    <w:rsid w:val="00347143"/>
    <w:rsid w:val="00347181"/>
    <w:rsid w:val="0034727D"/>
    <w:rsid w:val="00364D8F"/>
    <w:rsid w:val="00377A9F"/>
    <w:rsid w:val="003801B6"/>
    <w:rsid w:val="00381072"/>
    <w:rsid w:val="00381539"/>
    <w:rsid w:val="003838CE"/>
    <w:rsid w:val="0038517B"/>
    <w:rsid w:val="0038656D"/>
    <w:rsid w:val="003906B7"/>
    <w:rsid w:val="0039318F"/>
    <w:rsid w:val="003948E4"/>
    <w:rsid w:val="003953B6"/>
    <w:rsid w:val="003A2234"/>
    <w:rsid w:val="003A4246"/>
    <w:rsid w:val="003A74EE"/>
    <w:rsid w:val="003A7A29"/>
    <w:rsid w:val="003B0FA6"/>
    <w:rsid w:val="003B3B11"/>
    <w:rsid w:val="003B658A"/>
    <w:rsid w:val="003B7905"/>
    <w:rsid w:val="003C367A"/>
    <w:rsid w:val="003C5A49"/>
    <w:rsid w:val="003C5ACD"/>
    <w:rsid w:val="003C77C3"/>
    <w:rsid w:val="003D2032"/>
    <w:rsid w:val="003D53B3"/>
    <w:rsid w:val="003D59CF"/>
    <w:rsid w:val="003D6827"/>
    <w:rsid w:val="003D69FB"/>
    <w:rsid w:val="003E0C97"/>
    <w:rsid w:val="003E0CD9"/>
    <w:rsid w:val="003E1424"/>
    <w:rsid w:val="003E1756"/>
    <w:rsid w:val="003E26A8"/>
    <w:rsid w:val="003F0E15"/>
    <w:rsid w:val="003F217B"/>
    <w:rsid w:val="003F27BF"/>
    <w:rsid w:val="003F55BC"/>
    <w:rsid w:val="003F6319"/>
    <w:rsid w:val="004057E9"/>
    <w:rsid w:val="0040666A"/>
    <w:rsid w:val="00407A90"/>
    <w:rsid w:val="00407CF9"/>
    <w:rsid w:val="004114DF"/>
    <w:rsid w:val="00412615"/>
    <w:rsid w:val="00412AF8"/>
    <w:rsid w:val="00412DF1"/>
    <w:rsid w:val="004200D5"/>
    <w:rsid w:val="004212BB"/>
    <w:rsid w:val="00422FEF"/>
    <w:rsid w:val="00423A7B"/>
    <w:rsid w:val="00426DFB"/>
    <w:rsid w:val="00430F89"/>
    <w:rsid w:val="00437B5E"/>
    <w:rsid w:val="004411DB"/>
    <w:rsid w:val="004461F5"/>
    <w:rsid w:val="00447404"/>
    <w:rsid w:val="00452B2E"/>
    <w:rsid w:val="00455A34"/>
    <w:rsid w:val="0045754D"/>
    <w:rsid w:val="004602DD"/>
    <w:rsid w:val="00463C90"/>
    <w:rsid w:val="00466075"/>
    <w:rsid w:val="004704CF"/>
    <w:rsid w:val="00470F87"/>
    <w:rsid w:val="00471BD6"/>
    <w:rsid w:val="00471C3C"/>
    <w:rsid w:val="00486964"/>
    <w:rsid w:val="00490C80"/>
    <w:rsid w:val="00495099"/>
    <w:rsid w:val="004A5A13"/>
    <w:rsid w:val="004A7C68"/>
    <w:rsid w:val="004B2DFC"/>
    <w:rsid w:val="004B5313"/>
    <w:rsid w:val="004B7ECE"/>
    <w:rsid w:val="004C2C9E"/>
    <w:rsid w:val="004C374B"/>
    <w:rsid w:val="004C50BE"/>
    <w:rsid w:val="004D0923"/>
    <w:rsid w:val="004D100C"/>
    <w:rsid w:val="004D2F70"/>
    <w:rsid w:val="004D315D"/>
    <w:rsid w:val="004D4B16"/>
    <w:rsid w:val="004D56F3"/>
    <w:rsid w:val="004D70BB"/>
    <w:rsid w:val="004E0AC2"/>
    <w:rsid w:val="004E1585"/>
    <w:rsid w:val="004E58FC"/>
    <w:rsid w:val="004E781B"/>
    <w:rsid w:val="004E7E40"/>
    <w:rsid w:val="004F3C23"/>
    <w:rsid w:val="004F706B"/>
    <w:rsid w:val="005026B3"/>
    <w:rsid w:val="005058C7"/>
    <w:rsid w:val="00505F24"/>
    <w:rsid w:val="005064C3"/>
    <w:rsid w:val="00506950"/>
    <w:rsid w:val="00506AF5"/>
    <w:rsid w:val="00514100"/>
    <w:rsid w:val="00516CF7"/>
    <w:rsid w:val="00522184"/>
    <w:rsid w:val="00534B0D"/>
    <w:rsid w:val="0053753E"/>
    <w:rsid w:val="00546DDE"/>
    <w:rsid w:val="005501CC"/>
    <w:rsid w:val="0055617F"/>
    <w:rsid w:val="00560110"/>
    <w:rsid w:val="0056032E"/>
    <w:rsid w:val="005609D8"/>
    <w:rsid w:val="005625BB"/>
    <w:rsid w:val="00564452"/>
    <w:rsid w:val="00571FE2"/>
    <w:rsid w:val="00583E4A"/>
    <w:rsid w:val="00583F0D"/>
    <w:rsid w:val="00584651"/>
    <w:rsid w:val="005870FB"/>
    <w:rsid w:val="00587FD4"/>
    <w:rsid w:val="00592611"/>
    <w:rsid w:val="00593302"/>
    <w:rsid w:val="005941A5"/>
    <w:rsid w:val="00595BB0"/>
    <w:rsid w:val="005A60C3"/>
    <w:rsid w:val="005A674C"/>
    <w:rsid w:val="005B3EE0"/>
    <w:rsid w:val="005B6910"/>
    <w:rsid w:val="005B73E5"/>
    <w:rsid w:val="005B754A"/>
    <w:rsid w:val="005C0778"/>
    <w:rsid w:val="005C10FA"/>
    <w:rsid w:val="005C1EBE"/>
    <w:rsid w:val="005C2F24"/>
    <w:rsid w:val="005C44EE"/>
    <w:rsid w:val="005D064C"/>
    <w:rsid w:val="005D4C5E"/>
    <w:rsid w:val="005D4E2C"/>
    <w:rsid w:val="005D708F"/>
    <w:rsid w:val="005E47D1"/>
    <w:rsid w:val="005E552E"/>
    <w:rsid w:val="005F0666"/>
    <w:rsid w:val="005F42E9"/>
    <w:rsid w:val="005F6A3D"/>
    <w:rsid w:val="00600CDD"/>
    <w:rsid w:val="00601252"/>
    <w:rsid w:val="006028A4"/>
    <w:rsid w:val="00604A1D"/>
    <w:rsid w:val="00606073"/>
    <w:rsid w:val="006062F7"/>
    <w:rsid w:val="00613A6D"/>
    <w:rsid w:val="00614CC7"/>
    <w:rsid w:val="00615369"/>
    <w:rsid w:val="00617061"/>
    <w:rsid w:val="00621F35"/>
    <w:rsid w:val="00622EA7"/>
    <w:rsid w:val="0063215C"/>
    <w:rsid w:val="00636FB1"/>
    <w:rsid w:val="00640AE7"/>
    <w:rsid w:val="00642C7E"/>
    <w:rsid w:val="00642D50"/>
    <w:rsid w:val="0064504C"/>
    <w:rsid w:val="00656559"/>
    <w:rsid w:val="00657FCD"/>
    <w:rsid w:val="00665CB2"/>
    <w:rsid w:val="00667E18"/>
    <w:rsid w:val="006708A1"/>
    <w:rsid w:val="0067262E"/>
    <w:rsid w:val="006727A2"/>
    <w:rsid w:val="00674A57"/>
    <w:rsid w:val="00674FD3"/>
    <w:rsid w:val="0068791B"/>
    <w:rsid w:val="00692672"/>
    <w:rsid w:val="00692DF6"/>
    <w:rsid w:val="006938DB"/>
    <w:rsid w:val="006A04F8"/>
    <w:rsid w:val="006A3CE3"/>
    <w:rsid w:val="006A5C6A"/>
    <w:rsid w:val="006A7204"/>
    <w:rsid w:val="006B3163"/>
    <w:rsid w:val="006B367B"/>
    <w:rsid w:val="006B65DA"/>
    <w:rsid w:val="006C46C5"/>
    <w:rsid w:val="006C6F95"/>
    <w:rsid w:val="006D2BEA"/>
    <w:rsid w:val="006D4300"/>
    <w:rsid w:val="006D4428"/>
    <w:rsid w:val="006D7EC4"/>
    <w:rsid w:val="006E11F9"/>
    <w:rsid w:val="006E32E5"/>
    <w:rsid w:val="006E4344"/>
    <w:rsid w:val="006E57F9"/>
    <w:rsid w:val="006E619F"/>
    <w:rsid w:val="006E747A"/>
    <w:rsid w:val="006F4FE9"/>
    <w:rsid w:val="006F52CC"/>
    <w:rsid w:val="006F6AAD"/>
    <w:rsid w:val="007003AA"/>
    <w:rsid w:val="00702919"/>
    <w:rsid w:val="00702DCB"/>
    <w:rsid w:val="00706C97"/>
    <w:rsid w:val="00707D15"/>
    <w:rsid w:val="00710A50"/>
    <w:rsid w:val="00712B84"/>
    <w:rsid w:val="00714FC7"/>
    <w:rsid w:val="00716862"/>
    <w:rsid w:val="00722A3B"/>
    <w:rsid w:val="00725C81"/>
    <w:rsid w:val="00731E2A"/>
    <w:rsid w:val="007331BD"/>
    <w:rsid w:val="00762AC0"/>
    <w:rsid w:val="007645EF"/>
    <w:rsid w:val="00765634"/>
    <w:rsid w:val="00771B8A"/>
    <w:rsid w:val="00784FD7"/>
    <w:rsid w:val="007907F2"/>
    <w:rsid w:val="00793EF0"/>
    <w:rsid w:val="007947D3"/>
    <w:rsid w:val="00797034"/>
    <w:rsid w:val="007A0CFC"/>
    <w:rsid w:val="007A3C83"/>
    <w:rsid w:val="007A44BE"/>
    <w:rsid w:val="007A4679"/>
    <w:rsid w:val="007A6EE3"/>
    <w:rsid w:val="007A759D"/>
    <w:rsid w:val="007B175A"/>
    <w:rsid w:val="007B6C74"/>
    <w:rsid w:val="007B6DAA"/>
    <w:rsid w:val="007C2986"/>
    <w:rsid w:val="007C3C9A"/>
    <w:rsid w:val="007C4902"/>
    <w:rsid w:val="007C523E"/>
    <w:rsid w:val="007D077F"/>
    <w:rsid w:val="007D50B4"/>
    <w:rsid w:val="007D50D1"/>
    <w:rsid w:val="007D58DB"/>
    <w:rsid w:val="007D72C5"/>
    <w:rsid w:val="007E241F"/>
    <w:rsid w:val="007E3230"/>
    <w:rsid w:val="007E7564"/>
    <w:rsid w:val="007F4543"/>
    <w:rsid w:val="007F57F4"/>
    <w:rsid w:val="00801475"/>
    <w:rsid w:val="008047D3"/>
    <w:rsid w:val="00810E6C"/>
    <w:rsid w:val="00835E2D"/>
    <w:rsid w:val="00841CD6"/>
    <w:rsid w:val="00841DC9"/>
    <w:rsid w:val="00841E35"/>
    <w:rsid w:val="00842637"/>
    <w:rsid w:val="008513B5"/>
    <w:rsid w:val="008610C2"/>
    <w:rsid w:val="00861A3C"/>
    <w:rsid w:val="00862D31"/>
    <w:rsid w:val="00865FE4"/>
    <w:rsid w:val="00871A1C"/>
    <w:rsid w:val="00872670"/>
    <w:rsid w:val="0087457F"/>
    <w:rsid w:val="00881101"/>
    <w:rsid w:val="00881BEC"/>
    <w:rsid w:val="008824BE"/>
    <w:rsid w:val="00886F69"/>
    <w:rsid w:val="0089134C"/>
    <w:rsid w:val="00891C0A"/>
    <w:rsid w:val="008A036F"/>
    <w:rsid w:val="008A08AD"/>
    <w:rsid w:val="008A0EAE"/>
    <w:rsid w:val="008B26A1"/>
    <w:rsid w:val="008B5B29"/>
    <w:rsid w:val="008B6C47"/>
    <w:rsid w:val="008C046D"/>
    <w:rsid w:val="008C3E3E"/>
    <w:rsid w:val="008D1EB1"/>
    <w:rsid w:val="008D4872"/>
    <w:rsid w:val="008D5717"/>
    <w:rsid w:val="008D5AA2"/>
    <w:rsid w:val="008E7334"/>
    <w:rsid w:val="008F3CF8"/>
    <w:rsid w:val="008F5182"/>
    <w:rsid w:val="008F538B"/>
    <w:rsid w:val="008F5C62"/>
    <w:rsid w:val="008F71DA"/>
    <w:rsid w:val="009001EB"/>
    <w:rsid w:val="0090173A"/>
    <w:rsid w:val="009040E9"/>
    <w:rsid w:val="0090481A"/>
    <w:rsid w:val="00905FCA"/>
    <w:rsid w:val="00906491"/>
    <w:rsid w:val="0090794D"/>
    <w:rsid w:val="00907D61"/>
    <w:rsid w:val="00910570"/>
    <w:rsid w:val="00913373"/>
    <w:rsid w:val="00917DF8"/>
    <w:rsid w:val="00932A3E"/>
    <w:rsid w:val="009333CC"/>
    <w:rsid w:val="00936BAD"/>
    <w:rsid w:val="00941532"/>
    <w:rsid w:val="00942BAE"/>
    <w:rsid w:val="009452FE"/>
    <w:rsid w:val="00946976"/>
    <w:rsid w:val="00957367"/>
    <w:rsid w:val="00961F4F"/>
    <w:rsid w:val="00964CF8"/>
    <w:rsid w:val="00964E74"/>
    <w:rsid w:val="00965474"/>
    <w:rsid w:val="00967158"/>
    <w:rsid w:val="00971659"/>
    <w:rsid w:val="009845E3"/>
    <w:rsid w:val="009867CB"/>
    <w:rsid w:val="00992E41"/>
    <w:rsid w:val="0099611C"/>
    <w:rsid w:val="00996B4E"/>
    <w:rsid w:val="009A1AF8"/>
    <w:rsid w:val="009A1F4F"/>
    <w:rsid w:val="009A2BAF"/>
    <w:rsid w:val="009A2C50"/>
    <w:rsid w:val="009A7192"/>
    <w:rsid w:val="009B1C02"/>
    <w:rsid w:val="009B4182"/>
    <w:rsid w:val="009B576C"/>
    <w:rsid w:val="009B6143"/>
    <w:rsid w:val="009C2D48"/>
    <w:rsid w:val="009C68E8"/>
    <w:rsid w:val="009C73E4"/>
    <w:rsid w:val="009D212F"/>
    <w:rsid w:val="009D692B"/>
    <w:rsid w:val="009D77F2"/>
    <w:rsid w:val="009E0FB9"/>
    <w:rsid w:val="009E18D8"/>
    <w:rsid w:val="009E3B35"/>
    <w:rsid w:val="009E6D2F"/>
    <w:rsid w:val="009F688F"/>
    <w:rsid w:val="009F6B04"/>
    <w:rsid w:val="00A0400C"/>
    <w:rsid w:val="00A14648"/>
    <w:rsid w:val="00A17049"/>
    <w:rsid w:val="00A248BA"/>
    <w:rsid w:val="00A2541B"/>
    <w:rsid w:val="00A303E9"/>
    <w:rsid w:val="00A315B7"/>
    <w:rsid w:val="00A34D69"/>
    <w:rsid w:val="00A37090"/>
    <w:rsid w:val="00A42240"/>
    <w:rsid w:val="00A42FDF"/>
    <w:rsid w:val="00A44AC9"/>
    <w:rsid w:val="00A45188"/>
    <w:rsid w:val="00A508F6"/>
    <w:rsid w:val="00A50C86"/>
    <w:rsid w:val="00A5654D"/>
    <w:rsid w:val="00A655C9"/>
    <w:rsid w:val="00A70F5B"/>
    <w:rsid w:val="00A72458"/>
    <w:rsid w:val="00A80419"/>
    <w:rsid w:val="00A81BA6"/>
    <w:rsid w:val="00A839DF"/>
    <w:rsid w:val="00A85DCC"/>
    <w:rsid w:val="00A87696"/>
    <w:rsid w:val="00A925D4"/>
    <w:rsid w:val="00A93B28"/>
    <w:rsid w:val="00AA3A70"/>
    <w:rsid w:val="00AA4FDD"/>
    <w:rsid w:val="00AA6B49"/>
    <w:rsid w:val="00AB269E"/>
    <w:rsid w:val="00AC1065"/>
    <w:rsid w:val="00AC46E3"/>
    <w:rsid w:val="00AC496E"/>
    <w:rsid w:val="00AC5C92"/>
    <w:rsid w:val="00AD1CB1"/>
    <w:rsid w:val="00AD38DF"/>
    <w:rsid w:val="00AD5A5B"/>
    <w:rsid w:val="00AD7CF5"/>
    <w:rsid w:val="00AE066D"/>
    <w:rsid w:val="00AE4400"/>
    <w:rsid w:val="00AE498E"/>
    <w:rsid w:val="00AF2C56"/>
    <w:rsid w:val="00AF31BD"/>
    <w:rsid w:val="00AF6587"/>
    <w:rsid w:val="00B00121"/>
    <w:rsid w:val="00B008E5"/>
    <w:rsid w:val="00B00990"/>
    <w:rsid w:val="00B1013F"/>
    <w:rsid w:val="00B12476"/>
    <w:rsid w:val="00B135B3"/>
    <w:rsid w:val="00B1391A"/>
    <w:rsid w:val="00B13AF4"/>
    <w:rsid w:val="00B17D41"/>
    <w:rsid w:val="00B22A36"/>
    <w:rsid w:val="00B25861"/>
    <w:rsid w:val="00B33976"/>
    <w:rsid w:val="00B35897"/>
    <w:rsid w:val="00B412BB"/>
    <w:rsid w:val="00B41A7C"/>
    <w:rsid w:val="00B44A6D"/>
    <w:rsid w:val="00B4588A"/>
    <w:rsid w:val="00B46523"/>
    <w:rsid w:val="00B475E2"/>
    <w:rsid w:val="00B47F6D"/>
    <w:rsid w:val="00B553CD"/>
    <w:rsid w:val="00B70663"/>
    <w:rsid w:val="00B7189F"/>
    <w:rsid w:val="00B732D9"/>
    <w:rsid w:val="00B75D1F"/>
    <w:rsid w:val="00B76FD3"/>
    <w:rsid w:val="00B919BC"/>
    <w:rsid w:val="00BA3279"/>
    <w:rsid w:val="00BA4F31"/>
    <w:rsid w:val="00BB3150"/>
    <w:rsid w:val="00BC2816"/>
    <w:rsid w:val="00BC294F"/>
    <w:rsid w:val="00BC697F"/>
    <w:rsid w:val="00BD17B1"/>
    <w:rsid w:val="00BD1B8A"/>
    <w:rsid w:val="00BD34C0"/>
    <w:rsid w:val="00BD696E"/>
    <w:rsid w:val="00BE0397"/>
    <w:rsid w:val="00BE289C"/>
    <w:rsid w:val="00BE3403"/>
    <w:rsid w:val="00BE7DC5"/>
    <w:rsid w:val="00BF0260"/>
    <w:rsid w:val="00BF4D20"/>
    <w:rsid w:val="00BF5487"/>
    <w:rsid w:val="00BF6314"/>
    <w:rsid w:val="00BF782D"/>
    <w:rsid w:val="00C014E0"/>
    <w:rsid w:val="00C04586"/>
    <w:rsid w:val="00C061E9"/>
    <w:rsid w:val="00C07DD9"/>
    <w:rsid w:val="00C10DD7"/>
    <w:rsid w:val="00C113BC"/>
    <w:rsid w:val="00C142C2"/>
    <w:rsid w:val="00C14FB0"/>
    <w:rsid w:val="00C16450"/>
    <w:rsid w:val="00C172DF"/>
    <w:rsid w:val="00C23F4D"/>
    <w:rsid w:val="00C33792"/>
    <w:rsid w:val="00C33AFC"/>
    <w:rsid w:val="00C404AE"/>
    <w:rsid w:val="00C408F0"/>
    <w:rsid w:val="00C43871"/>
    <w:rsid w:val="00C43FEA"/>
    <w:rsid w:val="00C474BF"/>
    <w:rsid w:val="00C53A51"/>
    <w:rsid w:val="00C54EDF"/>
    <w:rsid w:val="00C570BD"/>
    <w:rsid w:val="00C65E1B"/>
    <w:rsid w:val="00C708DD"/>
    <w:rsid w:val="00C7156B"/>
    <w:rsid w:val="00C7295C"/>
    <w:rsid w:val="00C73A06"/>
    <w:rsid w:val="00C85352"/>
    <w:rsid w:val="00C859CE"/>
    <w:rsid w:val="00C85AED"/>
    <w:rsid w:val="00C92F66"/>
    <w:rsid w:val="00CB008F"/>
    <w:rsid w:val="00CB1BAE"/>
    <w:rsid w:val="00CB5129"/>
    <w:rsid w:val="00CB7268"/>
    <w:rsid w:val="00CC18AA"/>
    <w:rsid w:val="00CC4334"/>
    <w:rsid w:val="00CD48AA"/>
    <w:rsid w:val="00CD6E88"/>
    <w:rsid w:val="00CD752F"/>
    <w:rsid w:val="00CE0B64"/>
    <w:rsid w:val="00CF4C71"/>
    <w:rsid w:val="00CF7AFC"/>
    <w:rsid w:val="00D01779"/>
    <w:rsid w:val="00D0369E"/>
    <w:rsid w:val="00D050D0"/>
    <w:rsid w:val="00D05BAA"/>
    <w:rsid w:val="00D05E32"/>
    <w:rsid w:val="00D06407"/>
    <w:rsid w:val="00D06446"/>
    <w:rsid w:val="00D1023C"/>
    <w:rsid w:val="00D1077F"/>
    <w:rsid w:val="00D20C6E"/>
    <w:rsid w:val="00D246EF"/>
    <w:rsid w:val="00D2526C"/>
    <w:rsid w:val="00D26132"/>
    <w:rsid w:val="00D26DFD"/>
    <w:rsid w:val="00D31310"/>
    <w:rsid w:val="00D3162B"/>
    <w:rsid w:val="00D33D9F"/>
    <w:rsid w:val="00D4276F"/>
    <w:rsid w:val="00D503F0"/>
    <w:rsid w:val="00D5327B"/>
    <w:rsid w:val="00D532D0"/>
    <w:rsid w:val="00D57001"/>
    <w:rsid w:val="00D606D0"/>
    <w:rsid w:val="00D64FBE"/>
    <w:rsid w:val="00D65604"/>
    <w:rsid w:val="00D67FCE"/>
    <w:rsid w:val="00D70FAE"/>
    <w:rsid w:val="00D712F2"/>
    <w:rsid w:val="00D730FE"/>
    <w:rsid w:val="00D871E1"/>
    <w:rsid w:val="00D8777C"/>
    <w:rsid w:val="00D94566"/>
    <w:rsid w:val="00D95CE5"/>
    <w:rsid w:val="00DA0149"/>
    <w:rsid w:val="00DA5CE7"/>
    <w:rsid w:val="00DA5EA0"/>
    <w:rsid w:val="00DB0B21"/>
    <w:rsid w:val="00DB187F"/>
    <w:rsid w:val="00DC041D"/>
    <w:rsid w:val="00DC387D"/>
    <w:rsid w:val="00DC4449"/>
    <w:rsid w:val="00DD2A56"/>
    <w:rsid w:val="00DD36AE"/>
    <w:rsid w:val="00DD5436"/>
    <w:rsid w:val="00DE1ED4"/>
    <w:rsid w:val="00DE4653"/>
    <w:rsid w:val="00DE48DC"/>
    <w:rsid w:val="00DE4B03"/>
    <w:rsid w:val="00DE75B1"/>
    <w:rsid w:val="00DE7C0C"/>
    <w:rsid w:val="00DF426D"/>
    <w:rsid w:val="00DF7E4D"/>
    <w:rsid w:val="00E01FCF"/>
    <w:rsid w:val="00E031F0"/>
    <w:rsid w:val="00E060D7"/>
    <w:rsid w:val="00E13F44"/>
    <w:rsid w:val="00E174F5"/>
    <w:rsid w:val="00E211FA"/>
    <w:rsid w:val="00E221DC"/>
    <w:rsid w:val="00E239D4"/>
    <w:rsid w:val="00E30116"/>
    <w:rsid w:val="00E32F90"/>
    <w:rsid w:val="00E33F2F"/>
    <w:rsid w:val="00E353C2"/>
    <w:rsid w:val="00E40BCF"/>
    <w:rsid w:val="00E4542F"/>
    <w:rsid w:val="00E46A2A"/>
    <w:rsid w:val="00E61E12"/>
    <w:rsid w:val="00E62368"/>
    <w:rsid w:val="00E70A5B"/>
    <w:rsid w:val="00E728B5"/>
    <w:rsid w:val="00E74B86"/>
    <w:rsid w:val="00E7530C"/>
    <w:rsid w:val="00E75C9C"/>
    <w:rsid w:val="00E7601D"/>
    <w:rsid w:val="00E816E3"/>
    <w:rsid w:val="00E86401"/>
    <w:rsid w:val="00E90DAD"/>
    <w:rsid w:val="00EA0D60"/>
    <w:rsid w:val="00EA351E"/>
    <w:rsid w:val="00EA3CA5"/>
    <w:rsid w:val="00EB07F1"/>
    <w:rsid w:val="00EB221B"/>
    <w:rsid w:val="00EB2361"/>
    <w:rsid w:val="00EB30F7"/>
    <w:rsid w:val="00EB4259"/>
    <w:rsid w:val="00EB4FDA"/>
    <w:rsid w:val="00EC17E3"/>
    <w:rsid w:val="00EC2A0A"/>
    <w:rsid w:val="00EC5D5A"/>
    <w:rsid w:val="00ED575C"/>
    <w:rsid w:val="00ED6C20"/>
    <w:rsid w:val="00EE02D2"/>
    <w:rsid w:val="00EE366A"/>
    <w:rsid w:val="00EF087A"/>
    <w:rsid w:val="00EF16B6"/>
    <w:rsid w:val="00EF584C"/>
    <w:rsid w:val="00EF5B24"/>
    <w:rsid w:val="00EF6722"/>
    <w:rsid w:val="00EF7E93"/>
    <w:rsid w:val="00F00E38"/>
    <w:rsid w:val="00F02B61"/>
    <w:rsid w:val="00F05944"/>
    <w:rsid w:val="00F061DF"/>
    <w:rsid w:val="00F11A35"/>
    <w:rsid w:val="00F14AF1"/>
    <w:rsid w:val="00F15C7D"/>
    <w:rsid w:val="00F16EC8"/>
    <w:rsid w:val="00F245B6"/>
    <w:rsid w:val="00F30772"/>
    <w:rsid w:val="00F313C7"/>
    <w:rsid w:val="00F32611"/>
    <w:rsid w:val="00F341D9"/>
    <w:rsid w:val="00F3437E"/>
    <w:rsid w:val="00F377F8"/>
    <w:rsid w:val="00F37D16"/>
    <w:rsid w:val="00F401D3"/>
    <w:rsid w:val="00F43B77"/>
    <w:rsid w:val="00F440EE"/>
    <w:rsid w:val="00F4763D"/>
    <w:rsid w:val="00F50110"/>
    <w:rsid w:val="00F625A6"/>
    <w:rsid w:val="00F62FBA"/>
    <w:rsid w:val="00F638E8"/>
    <w:rsid w:val="00F6399A"/>
    <w:rsid w:val="00F679E1"/>
    <w:rsid w:val="00F70E56"/>
    <w:rsid w:val="00F71921"/>
    <w:rsid w:val="00F7338C"/>
    <w:rsid w:val="00F82ED3"/>
    <w:rsid w:val="00F86F1C"/>
    <w:rsid w:val="00F93ABA"/>
    <w:rsid w:val="00F97143"/>
    <w:rsid w:val="00FB213E"/>
    <w:rsid w:val="00FB314B"/>
    <w:rsid w:val="00FB45C2"/>
    <w:rsid w:val="00FC03E9"/>
    <w:rsid w:val="00FC3C0B"/>
    <w:rsid w:val="00FC5480"/>
    <w:rsid w:val="00FC66E5"/>
    <w:rsid w:val="00FC75B8"/>
    <w:rsid w:val="00FC76C9"/>
    <w:rsid w:val="00FC776B"/>
    <w:rsid w:val="00FC7AD2"/>
    <w:rsid w:val="00FD4318"/>
    <w:rsid w:val="00FD6B84"/>
    <w:rsid w:val="00FD7D44"/>
    <w:rsid w:val="00FE0253"/>
    <w:rsid w:val="00FE5BD7"/>
    <w:rsid w:val="00FE62DA"/>
    <w:rsid w:val="00FF05F1"/>
    <w:rsid w:val="00FF1056"/>
    <w:rsid w:val="00FF6174"/>
    <w:rsid w:val="00FF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f,#69f,#36f,#39f,#360,#60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annotation subjec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46E3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C7156B"/>
    <w:pPr>
      <w:keepNext/>
      <w:outlineLvl w:val="0"/>
    </w:pPr>
    <w:rPr>
      <w:sz w:val="32"/>
      <w:lang w:eastAsia="he-IL"/>
    </w:rPr>
  </w:style>
  <w:style w:type="paragraph" w:styleId="Heading2">
    <w:name w:val="heading 2"/>
    <w:basedOn w:val="Normal"/>
    <w:next w:val="Normal"/>
    <w:link w:val="Heading2Char"/>
    <w:uiPriority w:val="9"/>
    <w:qFormat/>
    <w:rsid w:val="00E75C9C"/>
    <w:pPr>
      <w:keepNext/>
      <w:ind w:left="720" w:hanging="720"/>
      <w:outlineLvl w:val="1"/>
    </w:pPr>
    <w:rPr>
      <w:b/>
      <w:bCs/>
      <w:szCs w:val="20"/>
    </w:rPr>
  </w:style>
  <w:style w:type="paragraph" w:styleId="Heading3">
    <w:name w:val="heading 3"/>
    <w:basedOn w:val="Normal"/>
    <w:next w:val="Normal"/>
    <w:qFormat/>
    <w:rsid w:val="002709C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5BB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B5B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156B"/>
    <w:pPr>
      <w:spacing w:before="240" w:after="60"/>
      <w:outlineLvl w:val="8"/>
    </w:pPr>
    <w:rPr>
      <w:rFonts w:ascii="Cambria" w:hAnsi="Cambria"/>
      <w:i/>
      <w:iCs/>
      <w:color w:val="404040"/>
      <w:szCs w:val="20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osters">
    <w:name w:val="Normal Posters"/>
    <w:basedOn w:val="Normal"/>
    <w:rsid w:val="00240092"/>
    <w:pPr>
      <w:tabs>
        <w:tab w:val="left" w:pos="-540"/>
      </w:tabs>
      <w:ind w:firstLine="709"/>
    </w:pPr>
    <w:rPr>
      <w:szCs w:val="20"/>
      <w:lang w:bidi="ar-SA"/>
    </w:rPr>
  </w:style>
  <w:style w:type="paragraph" w:customStyle="1" w:styleId="Style2">
    <w:name w:val="Style2"/>
    <w:basedOn w:val="Normal"/>
    <w:rsid w:val="0001467B"/>
    <w:rPr>
      <w:rFonts w:cs="Arial"/>
    </w:rPr>
  </w:style>
  <w:style w:type="paragraph" w:styleId="NormalWeb">
    <w:name w:val="Normal (Web)"/>
    <w:basedOn w:val="Normal"/>
    <w:uiPriority w:val="99"/>
    <w:rsid w:val="00E75C9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2709C2"/>
  </w:style>
  <w:style w:type="character" w:styleId="Strong">
    <w:name w:val="Strong"/>
    <w:qFormat/>
    <w:rsid w:val="002709C2"/>
    <w:rPr>
      <w:b/>
      <w:bCs/>
    </w:rPr>
  </w:style>
  <w:style w:type="character" w:styleId="Hyperlink">
    <w:name w:val="Hyperlink"/>
    <w:rsid w:val="002709C2"/>
    <w:rPr>
      <w:strike w:val="0"/>
      <w:dstrike w:val="0"/>
      <w:color w:val="CC330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1C233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1C2337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C73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2">
    <w:name w:val="style22"/>
    <w:basedOn w:val="DefaultParagraphFont"/>
    <w:rsid w:val="005C0778"/>
  </w:style>
  <w:style w:type="character" w:customStyle="1" w:styleId="target">
    <w:name w:val="target"/>
    <w:semiHidden/>
    <w:rsid w:val="005C0778"/>
    <w:rPr>
      <w:rFonts w:ascii="Arial" w:hAnsi="Arial" w:cs="Arial"/>
      <w:color w:val="auto"/>
      <w:sz w:val="20"/>
      <w:szCs w:val="20"/>
    </w:rPr>
  </w:style>
  <w:style w:type="paragraph" w:styleId="Title">
    <w:name w:val="Title"/>
    <w:basedOn w:val="Normal"/>
    <w:qFormat/>
    <w:rsid w:val="003F217B"/>
    <w:pPr>
      <w:bidi/>
      <w:jc w:val="center"/>
    </w:pPr>
    <w:rPr>
      <w:rFonts w:ascii="Times New Roman" w:hAnsi="Times New Roman" w:cs="David"/>
      <w:b/>
      <w:bCs/>
      <w:sz w:val="24"/>
      <w:lang w:eastAsia="he-IL"/>
    </w:rPr>
  </w:style>
  <w:style w:type="paragraph" w:styleId="BodyTextIndent">
    <w:name w:val="Body Text Indent"/>
    <w:basedOn w:val="Normal"/>
    <w:link w:val="BodyTextIndentChar"/>
    <w:rsid w:val="003178B6"/>
    <w:pPr>
      <w:tabs>
        <w:tab w:val="left" w:pos="1701"/>
        <w:tab w:val="left" w:pos="8647"/>
      </w:tabs>
      <w:autoSpaceDE w:val="0"/>
      <w:autoSpaceDN w:val="0"/>
      <w:ind w:left="1701" w:hanging="1701"/>
    </w:pPr>
    <w:rPr>
      <w:rFonts w:ascii="Times New Roman" w:hAnsi="Times New Roman" w:cs="David"/>
      <w:caps/>
      <w:sz w:val="22"/>
      <w:lang w:eastAsia="he-IL"/>
    </w:rPr>
  </w:style>
  <w:style w:type="character" w:customStyle="1" w:styleId="BodyTextIndentChar">
    <w:name w:val="Body Text Indent Char"/>
    <w:link w:val="BodyTextIndent"/>
    <w:locked/>
    <w:rsid w:val="003178B6"/>
    <w:rPr>
      <w:rFonts w:cs="David"/>
      <w:caps/>
      <w:sz w:val="22"/>
      <w:szCs w:val="24"/>
      <w:lang w:val="en-US" w:eastAsia="he-IL" w:bidi="he-IL"/>
    </w:rPr>
  </w:style>
  <w:style w:type="paragraph" w:styleId="PlainText">
    <w:name w:val="Plain Text"/>
    <w:basedOn w:val="Normal"/>
    <w:rsid w:val="000B662F"/>
    <w:rPr>
      <w:rFonts w:ascii="Courier New" w:hAnsi="Courier New" w:cs="Courier New"/>
      <w:szCs w:val="20"/>
    </w:rPr>
  </w:style>
  <w:style w:type="character" w:customStyle="1" w:styleId="infobubbleopen">
    <w:name w:val="infobubbleopen"/>
    <w:rsid w:val="008610C2"/>
    <w:rPr>
      <w:shd w:val="clear" w:color="auto" w:fill="auto"/>
    </w:rPr>
  </w:style>
  <w:style w:type="character" w:customStyle="1" w:styleId="nfn">
    <w:name w:val="n fn"/>
    <w:basedOn w:val="DefaultParagraphFont"/>
    <w:rsid w:val="008610C2"/>
  </w:style>
  <w:style w:type="character" w:customStyle="1" w:styleId="honorific-prefix">
    <w:name w:val="honorific-prefix"/>
    <w:basedOn w:val="DefaultParagraphFont"/>
    <w:rsid w:val="008610C2"/>
  </w:style>
  <w:style w:type="character" w:customStyle="1" w:styleId="given-name">
    <w:name w:val="given-name"/>
    <w:basedOn w:val="DefaultParagraphFont"/>
    <w:rsid w:val="008610C2"/>
  </w:style>
  <w:style w:type="character" w:customStyle="1" w:styleId="additional-name">
    <w:name w:val="additional-name"/>
    <w:basedOn w:val="DefaultParagraphFont"/>
    <w:rsid w:val="008610C2"/>
  </w:style>
  <w:style w:type="character" w:customStyle="1" w:styleId="family-name">
    <w:name w:val="family-name"/>
    <w:basedOn w:val="DefaultParagraphFont"/>
    <w:rsid w:val="008610C2"/>
  </w:style>
  <w:style w:type="character" w:customStyle="1" w:styleId="honorific-suffix">
    <w:name w:val="honorific-suffix"/>
    <w:basedOn w:val="DefaultParagraphFont"/>
    <w:rsid w:val="008610C2"/>
  </w:style>
  <w:style w:type="character" w:customStyle="1" w:styleId="linkhider">
    <w:name w:val="linkhider"/>
    <w:basedOn w:val="DefaultParagraphFont"/>
    <w:rsid w:val="008610C2"/>
  </w:style>
  <w:style w:type="character" w:customStyle="1" w:styleId="boardcertified">
    <w:name w:val="boardcertified"/>
    <w:basedOn w:val="DefaultParagraphFont"/>
    <w:rsid w:val="008610C2"/>
  </w:style>
  <w:style w:type="character" w:customStyle="1" w:styleId="role">
    <w:name w:val="role"/>
    <w:basedOn w:val="DefaultParagraphFont"/>
    <w:rsid w:val="008610C2"/>
  </w:style>
  <w:style w:type="character" w:styleId="FollowedHyperlink">
    <w:name w:val="FollowedHyperlink"/>
    <w:rsid w:val="000128EB"/>
    <w:rPr>
      <w:color w:val="800080"/>
      <w:u w:val="single"/>
    </w:rPr>
  </w:style>
  <w:style w:type="character" w:customStyle="1" w:styleId="Heading4Char">
    <w:name w:val="Heading 4 Char"/>
    <w:link w:val="Heading4"/>
    <w:semiHidden/>
    <w:rsid w:val="00595BB0"/>
    <w:rPr>
      <w:rFonts w:ascii="Calibri" w:eastAsia="Times New Roman" w:hAnsi="Calibri" w:cs="Arial"/>
      <w:b/>
      <w:bCs/>
      <w:sz w:val="28"/>
      <w:szCs w:val="28"/>
    </w:rPr>
  </w:style>
  <w:style w:type="character" w:styleId="Emphasis">
    <w:name w:val="Emphasis"/>
    <w:uiPriority w:val="20"/>
    <w:qFormat/>
    <w:rsid w:val="00595BB0"/>
    <w:rPr>
      <w:i/>
      <w:iCs/>
    </w:rPr>
  </w:style>
  <w:style w:type="character" w:customStyle="1" w:styleId="Heading2Char">
    <w:name w:val="Heading 2 Char"/>
    <w:link w:val="Heading2"/>
    <w:uiPriority w:val="9"/>
    <w:rsid w:val="00D050D0"/>
    <w:rPr>
      <w:rFonts w:ascii="Arial" w:hAnsi="Arial" w:cs="Arial"/>
      <w:b/>
      <w:bCs/>
    </w:rPr>
  </w:style>
  <w:style w:type="paragraph" w:styleId="BalloonText">
    <w:name w:val="Balloon Text"/>
    <w:basedOn w:val="Normal"/>
    <w:link w:val="BalloonTextChar"/>
    <w:uiPriority w:val="99"/>
    <w:rsid w:val="0033503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3503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2D4E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D4EA2"/>
    <w:rPr>
      <w:szCs w:val="20"/>
    </w:rPr>
  </w:style>
  <w:style w:type="character" w:customStyle="1" w:styleId="CommentTextChar">
    <w:name w:val="Comment Text Char"/>
    <w:link w:val="CommentText"/>
    <w:uiPriority w:val="99"/>
    <w:rsid w:val="002D4EA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D4EA2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D4EA2"/>
    <w:rPr>
      <w:rFonts w:ascii="Arial" w:hAnsi="Arial"/>
      <w:b/>
      <w:bCs/>
    </w:rPr>
  </w:style>
  <w:style w:type="character" w:customStyle="1" w:styleId="Heading1Char">
    <w:name w:val="Heading 1 Char"/>
    <w:link w:val="Heading1"/>
    <w:rsid w:val="00C7156B"/>
    <w:rPr>
      <w:rFonts w:ascii="Arial" w:hAnsi="Arial" w:cs="David"/>
      <w:sz w:val="32"/>
      <w:szCs w:val="24"/>
      <w:lang w:eastAsia="he-IL"/>
    </w:rPr>
  </w:style>
  <w:style w:type="paragraph" w:customStyle="1" w:styleId="91">
    <w:name w:val="כותרת 91"/>
    <w:basedOn w:val="Normal"/>
    <w:next w:val="Normal"/>
    <w:uiPriority w:val="9"/>
    <w:semiHidden/>
    <w:unhideWhenUsed/>
    <w:qFormat/>
    <w:rsid w:val="00C7156B"/>
    <w:pPr>
      <w:keepNext/>
      <w:keepLines/>
      <w:bidi/>
      <w:spacing w:before="200"/>
      <w:outlineLvl w:val="8"/>
    </w:pPr>
    <w:rPr>
      <w:rFonts w:ascii="Cambria" w:hAnsi="Cambria"/>
      <w:i/>
      <w:iCs/>
      <w:color w:val="404040"/>
      <w:szCs w:val="20"/>
      <w:lang w:eastAsia="he-IL"/>
    </w:rPr>
  </w:style>
  <w:style w:type="numbering" w:customStyle="1" w:styleId="1">
    <w:name w:val="ללא רשימה1"/>
    <w:next w:val="NoList"/>
    <w:uiPriority w:val="99"/>
    <w:semiHidden/>
    <w:unhideWhenUsed/>
    <w:rsid w:val="00C7156B"/>
  </w:style>
  <w:style w:type="table" w:customStyle="1" w:styleId="10">
    <w:name w:val="טבלת רשת1"/>
    <w:basedOn w:val="TableNormal"/>
    <w:next w:val="TableGrid"/>
    <w:rsid w:val="00C7156B"/>
    <w:rPr>
      <w:rFonts w:cs="Miri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C7156B"/>
  </w:style>
  <w:style w:type="character" w:customStyle="1" w:styleId="HeaderChar">
    <w:name w:val="Header Char"/>
    <w:link w:val="Header"/>
    <w:uiPriority w:val="99"/>
    <w:rsid w:val="00C7156B"/>
    <w:rPr>
      <w:rFonts w:ascii="Arial" w:hAnsi="Arial"/>
      <w:szCs w:val="24"/>
    </w:rPr>
  </w:style>
  <w:style w:type="character" w:customStyle="1" w:styleId="FooterChar">
    <w:name w:val="Footer Char"/>
    <w:link w:val="Footer"/>
    <w:uiPriority w:val="99"/>
    <w:rsid w:val="00C7156B"/>
    <w:rPr>
      <w:rFonts w:ascii="Arial" w:hAnsi="Arial"/>
      <w:szCs w:val="24"/>
    </w:rPr>
  </w:style>
  <w:style w:type="character" w:customStyle="1" w:styleId="Heading9Char">
    <w:name w:val="Heading 9 Char"/>
    <w:link w:val="Heading9"/>
    <w:uiPriority w:val="9"/>
    <w:semiHidden/>
    <w:rsid w:val="00C7156B"/>
    <w:rPr>
      <w:rFonts w:ascii="Cambria" w:eastAsia="Times New Roman" w:hAnsi="Cambria" w:cs="Times New Roman"/>
      <w:i/>
      <w:iCs/>
      <w:color w:val="404040"/>
      <w:sz w:val="20"/>
      <w:szCs w:val="20"/>
      <w:lang w:eastAsia="he-IL"/>
    </w:rPr>
  </w:style>
  <w:style w:type="character" w:customStyle="1" w:styleId="st1">
    <w:name w:val="st1"/>
    <w:rsid w:val="00C7156B"/>
  </w:style>
  <w:style w:type="character" w:customStyle="1" w:styleId="full-name">
    <w:name w:val="full-name"/>
    <w:rsid w:val="00C7156B"/>
  </w:style>
  <w:style w:type="character" w:customStyle="1" w:styleId="given-name2">
    <w:name w:val="given-name2"/>
    <w:rsid w:val="00C7156B"/>
  </w:style>
  <w:style w:type="character" w:customStyle="1" w:styleId="family-name3">
    <w:name w:val="family-name3"/>
    <w:rsid w:val="00C7156B"/>
  </w:style>
  <w:style w:type="paragraph" w:customStyle="1" w:styleId="Default">
    <w:name w:val="Default"/>
    <w:rsid w:val="00C7156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1">
    <w:name w:val="פיסקת רשימה1"/>
    <w:basedOn w:val="Normal"/>
    <w:next w:val="ListParagraph"/>
    <w:uiPriority w:val="34"/>
    <w:qFormat/>
    <w:rsid w:val="00C7156B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910">
    <w:name w:val="כותרת 9 תו1"/>
    <w:semiHidden/>
    <w:rsid w:val="00C7156B"/>
    <w:rPr>
      <w:rFonts w:ascii="Cambria" w:eastAsia="Times New Roman" w:hAnsi="Cambria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156B"/>
    <w:pPr>
      <w:ind w:left="720"/>
    </w:pPr>
  </w:style>
  <w:style w:type="paragraph" w:customStyle="1" w:styleId="AbstractTitle">
    <w:name w:val="AbstractTitle"/>
    <w:basedOn w:val="Normal"/>
    <w:next w:val="Normal"/>
    <w:rsid w:val="00CB008F"/>
    <w:pPr>
      <w:spacing w:before="200" w:line="0" w:lineRule="atLeast"/>
      <w:jc w:val="center"/>
    </w:pPr>
    <w:rPr>
      <w:rFonts w:ascii="Times New Roman" w:hAnsi="Times New Roman"/>
      <w:b/>
      <w:sz w:val="24"/>
      <w:lang w:eastAsia="uk-U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annotation subjec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0D0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C7156B"/>
    <w:pPr>
      <w:keepNext/>
      <w:outlineLvl w:val="0"/>
    </w:pPr>
    <w:rPr>
      <w:sz w:val="32"/>
      <w:lang w:eastAsia="he-IL"/>
    </w:rPr>
  </w:style>
  <w:style w:type="paragraph" w:styleId="Heading2">
    <w:name w:val="heading 2"/>
    <w:basedOn w:val="Normal"/>
    <w:next w:val="Normal"/>
    <w:link w:val="Heading2Char"/>
    <w:uiPriority w:val="9"/>
    <w:qFormat/>
    <w:rsid w:val="00E75C9C"/>
    <w:pPr>
      <w:keepNext/>
      <w:ind w:left="720" w:hanging="720"/>
      <w:outlineLvl w:val="1"/>
    </w:pPr>
    <w:rPr>
      <w:b/>
      <w:bCs/>
      <w:szCs w:val="20"/>
    </w:rPr>
  </w:style>
  <w:style w:type="paragraph" w:styleId="Heading3">
    <w:name w:val="heading 3"/>
    <w:basedOn w:val="Normal"/>
    <w:next w:val="Normal"/>
    <w:qFormat/>
    <w:rsid w:val="002709C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5BB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B5B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156B"/>
    <w:pPr>
      <w:spacing w:before="240" w:after="60"/>
      <w:outlineLvl w:val="8"/>
    </w:pPr>
    <w:rPr>
      <w:rFonts w:ascii="Cambria" w:hAnsi="Cambria"/>
      <w:i/>
      <w:iCs/>
      <w:color w:val="404040"/>
      <w:szCs w:val="20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osters">
    <w:name w:val="Normal Posters"/>
    <w:basedOn w:val="Normal"/>
    <w:rsid w:val="00240092"/>
    <w:pPr>
      <w:tabs>
        <w:tab w:val="left" w:pos="-540"/>
      </w:tabs>
      <w:ind w:firstLine="709"/>
    </w:pPr>
    <w:rPr>
      <w:szCs w:val="20"/>
      <w:lang w:bidi="ar-SA"/>
    </w:rPr>
  </w:style>
  <w:style w:type="paragraph" w:customStyle="1" w:styleId="Style2">
    <w:name w:val="Style2"/>
    <w:basedOn w:val="Normal"/>
    <w:rsid w:val="0001467B"/>
    <w:rPr>
      <w:rFonts w:cs="Arial"/>
    </w:rPr>
  </w:style>
  <w:style w:type="paragraph" w:styleId="NormalWeb">
    <w:name w:val="Normal (Web)"/>
    <w:basedOn w:val="Normal"/>
    <w:uiPriority w:val="99"/>
    <w:rsid w:val="00E75C9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2709C2"/>
  </w:style>
  <w:style w:type="character" w:styleId="Strong">
    <w:name w:val="Strong"/>
    <w:qFormat/>
    <w:rsid w:val="002709C2"/>
    <w:rPr>
      <w:b/>
      <w:bCs/>
    </w:rPr>
  </w:style>
  <w:style w:type="character" w:styleId="Hyperlink">
    <w:name w:val="Hyperlink"/>
    <w:rsid w:val="002709C2"/>
    <w:rPr>
      <w:strike w:val="0"/>
      <w:dstrike w:val="0"/>
      <w:color w:val="CC330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1C233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1C2337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C73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2">
    <w:name w:val="style22"/>
    <w:basedOn w:val="DefaultParagraphFont"/>
    <w:rsid w:val="005C0778"/>
  </w:style>
  <w:style w:type="character" w:customStyle="1" w:styleId="target">
    <w:name w:val="target"/>
    <w:semiHidden/>
    <w:rsid w:val="005C0778"/>
    <w:rPr>
      <w:rFonts w:ascii="Arial" w:hAnsi="Arial" w:cs="Arial"/>
      <w:color w:val="auto"/>
      <w:sz w:val="20"/>
      <w:szCs w:val="20"/>
    </w:rPr>
  </w:style>
  <w:style w:type="paragraph" w:styleId="Title">
    <w:name w:val="Title"/>
    <w:basedOn w:val="Normal"/>
    <w:qFormat/>
    <w:rsid w:val="003F217B"/>
    <w:pPr>
      <w:bidi/>
      <w:jc w:val="center"/>
    </w:pPr>
    <w:rPr>
      <w:rFonts w:ascii="Times New Roman" w:hAnsi="Times New Roman" w:cs="David"/>
      <w:b/>
      <w:bCs/>
      <w:sz w:val="24"/>
      <w:lang w:eastAsia="he-IL"/>
    </w:rPr>
  </w:style>
  <w:style w:type="paragraph" w:styleId="BodyTextIndent">
    <w:name w:val="Body Text Indent"/>
    <w:basedOn w:val="Normal"/>
    <w:link w:val="BodyTextIndentChar"/>
    <w:rsid w:val="003178B6"/>
    <w:pPr>
      <w:tabs>
        <w:tab w:val="left" w:pos="1701"/>
        <w:tab w:val="left" w:pos="8647"/>
      </w:tabs>
      <w:autoSpaceDE w:val="0"/>
      <w:autoSpaceDN w:val="0"/>
      <w:ind w:left="1701" w:hanging="1701"/>
    </w:pPr>
    <w:rPr>
      <w:rFonts w:ascii="Times New Roman" w:hAnsi="Times New Roman" w:cs="David"/>
      <w:caps/>
      <w:sz w:val="22"/>
      <w:lang w:eastAsia="he-IL"/>
    </w:rPr>
  </w:style>
  <w:style w:type="character" w:customStyle="1" w:styleId="BodyTextIndentChar">
    <w:name w:val="Body Text Indent Char"/>
    <w:link w:val="BodyTextIndent"/>
    <w:locked/>
    <w:rsid w:val="003178B6"/>
    <w:rPr>
      <w:rFonts w:cs="David"/>
      <w:caps/>
      <w:sz w:val="22"/>
      <w:szCs w:val="24"/>
      <w:lang w:val="en-US" w:eastAsia="he-IL" w:bidi="he-IL"/>
    </w:rPr>
  </w:style>
  <w:style w:type="paragraph" w:styleId="PlainText">
    <w:name w:val="Plain Text"/>
    <w:basedOn w:val="Normal"/>
    <w:rsid w:val="000B662F"/>
    <w:rPr>
      <w:rFonts w:ascii="Courier New" w:hAnsi="Courier New" w:cs="Courier New"/>
      <w:szCs w:val="20"/>
    </w:rPr>
  </w:style>
  <w:style w:type="character" w:customStyle="1" w:styleId="infobubbleopen">
    <w:name w:val="infobubbleopen"/>
    <w:rsid w:val="008610C2"/>
    <w:rPr>
      <w:shd w:val="clear" w:color="auto" w:fill="auto"/>
    </w:rPr>
  </w:style>
  <w:style w:type="character" w:customStyle="1" w:styleId="nfn">
    <w:name w:val="n fn"/>
    <w:basedOn w:val="DefaultParagraphFont"/>
    <w:rsid w:val="008610C2"/>
  </w:style>
  <w:style w:type="character" w:customStyle="1" w:styleId="honorific-prefix">
    <w:name w:val="honorific-prefix"/>
    <w:basedOn w:val="DefaultParagraphFont"/>
    <w:rsid w:val="008610C2"/>
  </w:style>
  <w:style w:type="character" w:customStyle="1" w:styleId="given-name">
    <w:name w:val="given-name"/>
    <w:basedOn w:val="DefaultParagraphFont"/>
    <w:rsid w:val="008610C2"/>
  </w:style>
  <w:style w:type="character" w:customStyle="1" w:styleId="additional-name">
    <w:name w:val="additional-name"/>
    <w:basedOn w:val="DefaultParagraphFont"/>
    <w:rsid w:val="008610C2"/>
  </w:style>
  <w:style w:type="character" w:customStyle="1" w:styleId="family-name">
    <w:name w:val="family-name"/>
    <w:basedOn w:val="DefaultParagraphFont"/>
    <w:rsid w:val="008610C2"/>
  </w:style>
  <w:style w:type="character" w:customStyle="1" w:styleId="honorific-suffix">
    <w:name w:val="honorific-suffix"/>
    <w:basedOn w:val="DefaultParagraphFont"/>
    <w:rsid w:val="008610C2"/>
  </w:style>
  <w:style w:type="character" w:customStyle="1" w:styleId="linkhider">
    <w:name w:val="linkhider"/>
    <w:basedOn w:val="DefaultParagraphFont"/>
    <w:rsid w:val="008610C2"/>
  </w:style>
  <w:style w:type="character" w:customStyle="1" w:styleId="boardcertified">
    <w:name w:val="boardcertified"/>
    <w:basedOn w:val="DefaultParagraphFont"/>
    <w:rsid w:val="008610C2"/>
  </w:style>
  <w:style w:type="character" w:customStyle="1" w:styleId="role">
    <w:name w:val="role"/>
    <w:basedOn w:val="DefaultParagraphFont"/>
    <w:rsid w:val="008610C2"/>
  </w:style>
  <w:style w:type="character" w:styleId="FollowedHyperlink">
    <w:name w:val="FollowedHyperlink"/>
    <w:rsid w:val="000128EB"/>
    <w:rPr>
      <w:color w:val="800080"/>
      <w:u w:val="single"/>
    </w:rPr>
  </w:style>
  <w:style w:type="character" w:customStyle="1" w:styleId="Heading4Char">
    <w:name w:val="Heading 4 Char"/>
    <w:link w:val="Heading4"/>
    <w:semiHidden/>
    <w:rsid w:val="00595BB0"/>
    <w:rPr>
      <w:rFonts w:ascii="Calibri" w:eastAsia="Times New Roman" w:hAnsi="Calibri" w:cs="Arial"/>
      <w:b/>
      <w:bCs/>
      <w:sz w:val="28"/>
      <w:szCs w:val="28"/>
    </w:rPr>
  </w:style>
  <w:style w:type="character" w:styleId="Emphasis">
    <w:name w:val="Emphasis"/>
    <w:uiPriority w:val="20"/>
    <w:qFormat/>
    <w:rsid w:val="00595BB0"/>
    <w:rPr>
      <w:i/>
      <w:iCs/>
    </w:rPr>
  </w:style>
  <w:style w:type="character" w:customStyle="1" w:styleId="Heading2Char">
    <w:name w:val="Heading 2 Char"/>
    <w:link w:val="Heading2"/>
    <w:uiPriority w:val="9"/>
    <w:rsid w:val="00D050D0"/>
    <w:rPr>
      <w:rFonts w:ascii="Arial" w:hAnsi="Arial" w:cs="Arial"/>
      <w:b/>
      <w:bCs/>
    </w:rPr>
  </w:style>
  <w:style w:type="paragraph" w:styleId="BalloonText">
    <w:name w:val="Balloon Text"/>
    <w:basedOn w:val="Normal"/>
    <w:link w:val="BalloonTextChar"/>
    <w:uiPriority w:val="99"/>
    <w:rsid w:val="0033503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3503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2D4E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D4EA2"/>
    <w:rPr>
      <w:szCs w:val="20"/>
    </w:rPr>
  </w:style>
  <w:style w:type="character" w:customStyle="1" w:styleId="CommentTextChar">
    <w:name w:val="Comment Text Char"/>
    <w:link w:val="CommentText"/>
    <w:uiPriority w:val="99"/>
    <w:rsid w:val="002D4EA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D4EA2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D4EA2"/>
    <w:rPr>
      <w:rFonts w:ascii="Arial" w:hAnsi="Arial"/>
      <w:b/>
      <w:bCs/>
    </w:rPr>
  </w:style>
  <w:style w:type="character" w:customStyle="1" w:styleId="Heading1Char">
    <w:name w:val="Heading 1 Char"/>
    <w:link w:val="Heading1"/>
    <w:rsid w:val="00C7156B"/>
    <w:rPr>
      <w:rFonts w:ascii="Arial" w:hAnsi="Arial" w:cs="David"/>
      <w:sz w:val="32"/>
      <w:szCs w:val="24"/>
      <w:lang w:eastAsia="he-IL"/>
    </w:rPr>
  </w:style>
  <w:style w:type="paragraph" w:customStyle="1" w:styleId="91">
    <w:name w:val="כותרת 91"/>
    <w:basedOn w:val="Normal"/>
    <w:next w:val="Normal"/>
    <w:uiPriority w:val="9"/>
    <w:semiHidden/>
    <w:unhideWhenUsed/>
    <w:qFormat/>
    <w:rsid w:val="00C7156B"/>
    <w:pPr>
      <w:keepNext/>
      <w:keepLines/>
      <w:bidi/>
      <w:spacing w:before="200"/>
      <w:outlineLvl w:val="8"/>
    </w:pPr>
    <w:rPr>
      <w:rFonts w:ascii="Cambria" w:hAnsi="Cambria"/>
      <w:i/>
      <w:iCs/>
      <w:color w:val="404040"/>
      <w:szCs w:val="20"/>
      <w:lang w:eastAsia="he-IL"/>
    </w:rPr>
  </w:style>
  <w:style w:type="numbering" w:customStyle="1" w:styleId="1">
    <w:name w:val="ללא רשימה1"/>
    <w:next w:val="NoList"/>
    <w:uiPriority w:val="99"/>
    <w:semiHidden/>
    <w:unhideWhenUsed/>
    <w:rsid w:val="00C7156B"/>
  </w:style>
  <w:style w:type="table" w:customStyle="1" w:styleId="10">
    <w:name w:val="טבלת רשת1"/>
    <w:basedOn w:val="TableNormal"/>
    <w:next w:val="TableGrid"/>
    <w:rsid w:val="00C7156B"/>
    <w:rPr>
      <w:rFonts w:cs="Miri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C7156B"/>
  </w:style>
  <w:style w:type="character" w:customStyle="1" w:styleId="HeaderChar">
    <w:name w:val="Header Char"/>
    <w:link w:val="Header"/>
    <w:uiPriority w:val="99"/>
    <w:rsid w:val="00C7156B"/>
    <w:rPr>
      <w:rFonts w:ascii="Arial" w:hAnsi="Arial"/>
      <w:szCs w:val="24"/>
    </w:rPr>
  </w:style>
  <w:style w:type="character" w:customStyle="1" w:styleId="FooterChar">
    <w:name w:val="Footer Char"/>
    <w:link w:val="Footer"/>
    <w:uiPriority w:val="99"/>
    <w:rsid w:val="00C7156B"/>
    <w:rPr>
      <w:rFonts w:ascii="Arial" w:hAnsi="Arial"/>
      <w:szCs w:val="24"/>
    </w:rPr>
  </w:style>
  <w:style w:type="character" w:customStyle="1" w:styleId="Heading9Char">
    <w:name w:val="Heading 9 Char"/>
    <w:link w:val="Heading9"/>
    <w:uiPriority w:val="9"/>
    <w:semiHidden/>
    <w:rsid w:val="00C7156B"/>
    <w:rPr>
      <w:rFonts w:ascii="Cambria" w:eastAsia="Times New Roman" w:hAnsi="Cambria" w:cs="Times New Roman"/>
      <w:i/>
      <w:iCs/>
      <w:color w:val="404040"/>
      <w:sz w:val="20"/>
      <w:szCs w:val="20"/>
      <w:lang w:eastAsia="he-IL"/>
    </w:rPr>
  </w:style>
  <w:style w:type="character" w:customStyle="1" w:styleId="st1">
    <w:name w:val="st1"/>
    <w:rsid w:val="00C7156B"/>
  </w:style>
  <w:style w:type="character" w:customStyle="1" w:styleId="full-name">
    <w:name w:val="full-name"/>
    <w:rsid w:val="00C7156B"/>
  </w:style>
  <w:style w:type="character" w:customStyle="1" w:styleId="given-name2">
    <w:name w:val="given-name2"/>
    <w:rsid w:val="00C7156B"/>
  </w:style>
  <w:style w:type="character" w:customStyle="1" w:styleId="family-name3">
    <w:name w:val="family-name3"/>
    <w:rsid w:val="00C7156B"/>
  </w:style>
  <w:style w:type="paragraph" w:customStyle="1" w:styleId="Default">
    <w:name w:val="Default"/>
    <w:rsid w:val="00C7156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1">
    <w:name w:val="פיסקת רשימה1"/>
    <w:basedOn w:val="Normal"/>
    <w:next w:val="ListParagraph"/>
    <w:uiPriority w:val="34"/>
    <w:qFormat/>
    <w:rsid w:val="00C7156B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910">
    <w:name w:val="כותרת 9 תו1"/>
    <w:semiHidden/>
    <w:rsid w:val="00C7156B"/>
    <w:rPr>
      <w:rFonts w:ascii="Cambria" w:eastAsia="Times New Roman" w:hAnsi="Cambria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156B"/>
    <w:pPr>
      <w:ind w:left="720"/>
    </w:pPr>
  </w:style>
  <w:style w:type="paragraph" w:customStyle="1" w:styleId="AbstractTitle">
    <w:name w:val="AbstractTitle"/>
    <w:basedOn w:val="Normal"/>
    <w:next w:val="Normal"/>
    <w:rsid w:val="00CB008F"/>
    <w:pPr>
      <w:spacing w:before="200" w:line="0" w:lineRule="atLeast"/>
      <w:jc w:val="center"/>
    </w:pPr>
    <w:rPr>
      <w:rFonts w:ascii="Times New Roman" w:hAnsi="Times New Roman"/>
      <w:b/>
      <w:sz w:val="24"/>
      <w:lang w:eastAsia="uk-U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1546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096383"/>
            <w:bottom w:val="single" w:sz="4" w:space="0" w:color="096383"/>
            <w:right w:val="single" w:sz="4" w:space="0" w:color="096383"/>
          </w:divBdr>
          <w:divsChild>
            <w:div w:id="4359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9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131">
              <w:marLeft w:val="0"/>
              <w:marRight w:val="0"/>
              <w:marTop w:val="201"/>
              <w:marBottom w:val="2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3768"/>
                    <w:bottom w:val="none" w:sz="0" w:space="0" w:color="auto"/>
                    <w:right w:val="single" w:sz="6" w:space="0" w:color="003768"/>
                  </w:divBdr>
                  <w:divsChild>
                    <w:div w:id="200272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99850">
                          <w:marLeft w:val="201"/>
                          <w:marRight w:val="0"/>
                          <w:marTop w:val="2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17020">
                              <w:marLeft w:val="0"/>
                              <w:marRight w:val="2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88244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6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89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94416">
                                              <w:marLeft w:val="452"/>
                                              <w:marRight w:val="21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8" w:space="8" w:color="3399CC"/>
                                                <w:bottom w:val="none" w:sz="0" w:space="0" w:color="auto"/>
                                                <w:right w:val="single" w:sz="18" w:space="8" w:color="3399CC"/>
                                              </w:divBdr>
                                              <w:divsChild>
                                                <w:div w:id="523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643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375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61937">
                                              <w:marLeft w:val="452"/>
                                              <w:marRight w:val="21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8" w:space="8" w:color="3399CC"/>
                                                <w:bottom w:val="none" w:sz="0" w:space="0" w:color="auto"/>
                                                <w:right w:val="single" w:sz="18" w:space="8" w:color="3399CC"/>
                                              </w:divBdr>
                                              <w:divsChild>
                                                <w:div w:id="100658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210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065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72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8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558495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53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6279">
          <w:marLeft w:val="0"/>
          <w:marRight w:val="0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510">
              <w:marLeft w:val="0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0482">
                  <w:marLeft w:val="120"/>
                  <w:marRight w:val="120"/>
                  <w:marTop w:val="24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3679">
                      <w:marLeft w:val="120"/>
                      <w:marRight w:val="12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8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5ED93-FCAB-4518-8DC2-0B2CD6A9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2000</Words>
  <Characters>10000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18th Mediterranean Meeting of Child Neurology</vt:lpstr>
      <vt:lpstr>18th Mediterranean Meeting of Child Neurology</vt:lpstr>
    </vt:vector>
  </TitlesOfParts>
  <Company>Microsoft</Company>
  <LinksUpToDate>false</LinksUpToDate>
  <CharactersWithSpaces>11977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18th Mediterranean Meeting of Child Neurology</dc:title>
  <dc:creator>target</dc:creator>
  <cp:lastModifiedBy>Judith Ben Porath</cp:lastModifiedBy>
  <cp:revision>3</cp:revision>
  <cp:lastPrinted>2015-10-27T00:32:00Z</cp:lastPrinted>
  <dcterms:created xsi:type="dcterms:W3CDTF">2015-11-08T13:03:00Z</dcterms:created>
  <dcterms:modified xsi:type="dcterms:W3CDTF">2015-11-08T13:20:00Z</dcterms:modified>
</cp:coreProperties>
</file>